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17" w:rsidRPr="00EF000E" w:rsidRDefault="00497217" w:rsidP="00F853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CO"/>
        </w:rPr>
      </w:pPr>
    </w:p>
    <w:p w:rsidR="00497217" w:rsidRPr="00EF000E" w:rsidRDefault="00C45B2A" w:rsidP="009445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s-CO"/>
        </w:rPr>
      </w:pPr>
      <w:r w:rsidRPr="00EF000E">
        <w:rPr>
          <w:rFonts w:cstheme="minorHAnsi"/>
          <w:bCs/>
          <w:sz w:val="24"/>
          <w:szCs w:val="24"/>
          <w:lang w:val="es-CO"/>
        </w:rPr>
        <w:t xml:space="preserve">La Superintendencia del Mercado de Valores, en ejercicio de sus facultades legales, especialmente </w:t>
      </w:r>
      <w:r w:rsidR="00944561" w:rsidRPr="00EF000E">
        <w:rPr>
          <w:rFonts w:cstheme="minorHAnsi"/>
          <w:bCs/>
          <w:sz w:val="24"/>
          <w:szCs w:val="24"/>
          <w:lang w:val="es-CO"/>
        </w:rPr>
        <w:t>c</w:t>
      </w:r>
      <w:r w:rsidR="00327931" w:rsidRPr="00EF000E">
        <w:rPr>
          <w:rFonts w:cstheme="minorHAnsi"/>
          <w:bCs/>
          <w:sz w:val="24"/>
          <w:szCs w:val="24"/>
          <w:lang w:val="es-CO"/>
        </w:rPr>
        <w:t xml:space="preserve">onsagradas en la Ley 23 de </w:t>
      </w:r>
      <w:r w:rsidR="0052503F" w:rsidRPr="00EF000E">
        <w:rPr>
          <w:rFonts w:cstheme="minorHAnsi"/>
          <w:bCs/>
          <w:sz w:val="24"/>
          <w:szCs w:val="24"/>
          <w:lang w:val="es-CO"/>
        </w:rPr>
        <w:t xml:space="preserve">27 de abril de </w:t>
      </w:r>
      <w:r w:rsidR="00327931" w:rsidRPr="00EF000E">
        <w:rPr>
          <w:rFonts w:cstheme="minorHAnsi"/>
          <w:bCs/>
          <w:sz w:val="24"/>
          <w:szCs w:val="24"/>
          <w:lang w:val="es-CO"/>
        </w:rPr>
        <w:t>2015</w:t>
      </w:r>
      <w:r w:rsidR="00944561" w:rsidRPr="00EF000E">
        <w:rPr>
          <w:rFonts w:cstheme="minorHAnsi"/>
          <w:bCs/>
          <w:sz w:val="24"/>
          <w:szCs w:val="24"/>
          <w:lang w:val="es-CO"/>
        </w:rPr>
        <w:t xml:space="preserve"> en concordancia con </w:t>
      </w:r>
      <w:r w:rsidR="00B576B4" w:rsidRPr="00EF000E">
        <w:rPr>
          <w:rFonts w:cstheme="minorHAnsi"/>
          <w:bCs/>
          <w:sz w:val="24"/>
          <w:szCs w:val="24"/>
          <w:lang w:val="es-CO"/>
        </w:rPr>
        <w:t xml:space="preserve">el </w:t>
      </w:r>
      <w:r w:rsidRPr="00EF000E">
        <w:rPr>
          <w:rFonts w:cstheme="minorHAnsi"/>
          <w:bCs/>
          <w:sz w:val="24"/>
          <w:szCs w:val="24"/>
          <w:lang w:val="es-CO"/>
        </w:rPr>
        <w:t xml:space="preserve">Acuerdo </w:t>
      </w:r>
      <w:r w:rsidR="0052503F" w:rsidRPr="00EF000E">
        <w:rPr>
          <w:rFonts w:cstheme="minorHAnsi"/>
          <w:bCs/>
          <w:sz w:val="24"/>
          <w:szCs w:val="24"/>
          <w:lang w:val="es-CO"/>
        </w:rPr>
        <w:t>0</w:t>
      </w:r>
      <w:r w:rsidR="00B576B4" w:rsidRPr="00EF000E">
        <w:rPr>
          <w:rFonts w:cstheme="minorHAnsi"/>
          <w:bCs/>
          <w:sz w:val="24"/>
          <w:szCs w:val="24"/>
          <w:lang w:val="es-CO"/>
        </w:rPr>
        <w:t xml:space="preserve">6-2015 y el Acuerdo </w:t>
      </w:r>
      <w:r w:rsidR="0052503F" w:rsidRPr="00EF000E">
        <w:rPr>
          <w:rFonts w:cstheme="minorHAnsi"/>
          <w:bCs/>
          <w:sz w:val="24"/>
          <w:szCs w:val="24"/>
          <w:lang w:val="es-CO"/>
        </w:rPr>
        <w:t>0</w:t>
      </w:r>
      <w:r w:rsidR="00B576B4" w:rsidRPr="00EF000E">
        <w:rPr>
          <w:rFonts w:cstheme="minorHAnsi"/>
          <w:bCs/>
          <w:sz w:val="24"/>
          <w:szCs w:val="24"/>
          <w:lang w:val="es-CO"/>
        </w:rPr>
        <w:t>2-2017</w:t>
      </w:r>
      <w:r w:rsidR="00944561" w:rsidRPr="00EF000E">
        <w:rPr>
          <w:rFonts w:cstheme="minorHAnsi"/>
          <w:bCs/>
          <w:sz w:val="24"/>
          <w:szCs w:val="24"/>
          <w:lang w:val="es-CO"/>
        </w:rPr>
        <w:t>,</w:t>
      </w:r>
      <w:r w:rsidR="008D2D86" w:rsidRPr="00EF000E">
        <w:rPr>
          <w:rFonts w:cstheme="minorHAnsi"/>
          <w:bCs/>
          <w:sz w:val="24"/>
          <w:szCs w:val="24"/>
          <w:lang w:val="es-CO"/>
        </w:rPr>
        <w:t xml:space="preserve"> </w:t>
      </w:r>
      <w:r w:rsidR="00327931" w:rsidRPr="00EF000E">
        <w:rPr>
          <w:rFonts w:cstheme="minorHAnsi"/>
          <w:bCs/>
          <w:sz w:val="24"/>
          <w:szCs w:val="24"/>
          <w:lang w:val="es-CO"/>
        </w:rPr>
        <w:t>aplica a los sujetos obligados el siguiente cuestionario</w:t>
      </w:r>
      <w:r w:rsidR="00EF6064" w:rsidRPr="00EF000E">
        <w:rPr>
          <w:rFonts w:cstheme="minorHAnsi"/>
          <w:bCs/>
          <w:sz w:val="24"/>
          <w:szCs w:val="24"/>
          <w:lang w:val="es-CO"/>
        </w:rPr>
        <w:t>,</w:t>
      </w:r>
      <w:r w:rsidR="00327931" w:rsidRPr="00EF000E">
        <w:rPr>
          <w:rFonts w:cstheme="minorHAnsi"/>
          <w:bCs/>
          <w:sz w:val="24"/>
          <w:szCs w:val="24"/>
          <w:lang w:val="es-CO"/>
        </w:rPr>
        <w:t xml:space="preserve"> con el fin de </w:t>
      </w:r>
      <w:r w:rsidR="00EF6064" w:rsidRPr="00EF000E">
        <w:rPr>
          <w:rFonts w:cstheme="minorHAnsi"/>
          <w:bCs/>
          <w:sz w:val="24"/>
          <w:szCs w:val="24"/>
          <w:lang w:val="es-CO"/>
        </w:rPr>
        <w:t xml:space="preserve">determinar si las entidades han desarrollado e implementado </w:t>
      </w:r>
      <w:r w:rsidR="004440B9" w:rsidRPr="00EF000E">
        <w:rPr>
          <w:rFonts w:cstheme="minorHAnsi"/>
          <w:bCs/>
          <w:sz w:val="24"/>
          <w:szCs w:val="24"/>
          <w:lang w:val="es-CO"/>
        </w:rPr>
        <w:t xml:space="preserve">un </w:t>
      </w:r>
      <w:r w:rsidR="00EF6064" w:rsidRPr="00EF000E">
        <w:rPr>
          <w:rFonts w:eastAsia="Times New Roman" w:cstheme="minorHAnsi"/>
          <w:sz w:val="24"/>
          <w:szCs w:val="24"/>
          <w:lang w:val="es-ES_tradnl"/>
        </w:rPr>
        <w:t>programa efectivo en materia de prevención de BC/FT/FPADM.</w:t>
      </w:r>
    </w:p>
    <w:p w:rsidR="00944561" w:rsidRPr="00EF000E" w:rsidRDefault="00944561" w:rsidP="009445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s-CO"/>
        </w:rPr>
      </w:pPr>
    </w:p>
    <w:p w:rsidR="00F853A4" w:rsidRPr="00EF000E" w:rsidRDefault="00944561" w:rsidP="009445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s-CO"/>
        </w:rPr>
      </w:pPr>
      <w:r w:rsidRPr="00EF000E">
        <w:rPr>
          <w:rFonts w:cstheme="minorHAnsi"/>
          <w:bCs/>
          <w:sz w:val="24"/>
          <w:szCs w:val="24"/>
          <w:lang w:val="es-CO"/>
        </w:rPr>
        <w:t xml:space="preserve">Sírvase responder a cada pregunta </w:t>
      </w:r>
      <w:r w:rsidR="00EF6064" w:rsidRPr="00EF000E">
        <w:rPr>
          <w:rFonts w:cstheme="minorHAnsi"/>
          <w:b/>
          <w:bCs/>
          <w:sz w:val="24"/>
          <w:szCs w:val="24"/>
          <w:u w:val="single"/>
          <w:lang w:val="es-CO"/>
        </w:rPr>
        <w:t>Sí</w:t>
      </w:r>
      <w:r w:rsidR="0041172B" w:rsidRPr="00EF000E">
        <w:rPr>
          <w:rFonts w:cstheme="minorHAnsi"/>
          <w:b/>
          <w:bCs/>
          <w:sz w:val="24"/>
          <w:szCs w:val="24"/>
          <w:lang w:val="es-CO"/>
        </w:rPr>
        <w:t xml:space="preserve"> </w:t>
      </w:r>
      <w:r w:rsidR="0041172B" w:rsidRPr="00EF000E">
        <w:rPr>
          <w:rFonts w:cstheme="minorHAnsi"/>
          <w:bCs/>
          <w:sz w:val="24"/>
          <w:szCs w:val="24"/>
          <w:lang w:val="es-CO"/>
        </w:rPr>
        <w:t xml:space="preserve">o </w:t>
      </w:r>
      <w:r w:rsidR="0041172B" w:rsidRPr="00EF000E">
        <w:rPr>
          <w:rFonts w:cstheme="minorHAnsi"/>
          <w:b/>
          <w:bCs/>
          <w:sz w:val="24"/>
          <w:szCs w:val="24"/>
          <w:u w:val="single"/>
          <w:lang w:val="es-CO"/>
        </w:rPr>
        <w:t>No</w:t>
      </w:r>
      <w:r w:rsidR="0041172B" w:rsidRPr="00EF000E">
        <w:rPr>
          <w:rFonts w:cstheme="minorHAnsi"/>
          <w:bCs/>
          <w:sz w:val="24"/>
          <w:szCs w:val="24"/>
          <w:lang w:val="es-CO"/>
        </w:rPr>
        <w:t xml:space="preserve"> y expli</w:t>
      </w:r>
      <w:r w:rsidRPr="00EF000E">
        <w:rPr>
          <w:rFonts w:cstheme="minorHAnsi"/>
          <w:bCs/>
          <w:sz w:val="24"/>
          <w:szCs w:val="24"/>
          <w:lang w:val="es-CO"/>
        </w:rPr>
        <w:t>car</w:t>
      </w:r>
      <w:r w:rsidR="0041172B" w:rsidRPr="00EF000E">
        <w:rPr>
          <w:rFonts w:cstheme="minorHAnsi"/>
          <w:bCs/>
          <w:sz w:val="24"/>
          <w:szCs w:val="24"/>
          <w:lang w:val="es-CO"/>
        </w:rPr>
        <w:t xml:space="preserve"> brevemente</w:t>
      </w:r>
      <w:r w:rsidRPr="00EF000E">
        <w:rPr>
          <w:rFonts w:cstheme="minorHAnsi"/>
          <w:bCs/>
          <w:sz w:val="24"/>
          <w:szCs w:val="24"/>
          <w:lang w:val="es-CO"/>
        </w:rPr>
        <w:t xml:space="preserve"> cada una de sus respuestas.</w:t>
      </w:r>
      <w:r w:rsidR="008D2D86" w:rsidRPr="00EF000E">
        <w:rPr>
          <w:rFonts w:cstheme="minorHAnsi"/>
          <w:bCs/>
          <w:sz w:val="24"/>
          <w:szCs w:val="24"/>
          <w:lang w:val="es-CO"/>
        </w:rPr>
        <w:t xml:space="preserve"> </w:t>
      </w:r>
    </w:p>
    <w:p w:rsidR="00A23F34" w:rsidRPr="00EF000E" w:rsidRDefault="00A23F34" w:rsidP="009445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s-CO"/>
        </w:rPr>
      </w:pPr>
    </w:p>
    <w:p w:rsidR="00A23F34" w:rsidRPr="00EF000E" w:rsidRDefault="00A23F34" w:rsidP="009445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s-CO"/>
        </w:rPr>
      </w:pPr>
      <w:r w:rsidRPr="00EF000E">
        <w:rPr>
          <w:rFonts w:cstheme="minorHAnsi"/>
          <w:bCs/>
          <w:sz w:val="24"/>
          <w:szCs w:val="24"/>
          <w:lang w:val="es-CO"/>
        </w:rPr>
        <w:t>Las organizaciones auto</w:t>
      </w:r>
      <w:r w:rsidR="00327931" w:rsidRPr="00EF000E">
        <w:rPr>
          <w:rFonts w:cstheme="minorHAnsi"/>
          <w:bCs/>
          <w:sz w:val="24"/>
          <w:szCs w:val="24"/>
          <w:lang w:val="es-CO"/>
        </w:rPr>
        <w:t>r</w:t>
      </w:r>
      <w:r w:rsidRPr="00EF000E">
        <w:rPr>
          <w:rFonts w:cstheme="minorHAnsi"/>
          <w:bCs/>
          <w:sz w:val="24"/>
          <w:szCs w:val="24"/>
          <w:lang w:val="es-CO"/>
        </w:rPr>
        <w:t>reguladas deben diligenciar solamente las preguntas que les sean aplicables</w:t>
      </w:r>
      <w:r w:rsidR="00EF6064" w:rsidRPr="00EF000E">
        <w:rPr>
          <w:rFonts w:cstheme="minorHAnsi"/>
          <w:bCs/>
          <w:sz w:val="24"/>
          <w:szCs w:val="24"/>
          <w:lang w:val="es-CO"/>
        </w:rPr>
        <w:t>,</w:t>
      </w:r>
      <w:r w:rsidRPr="00EF000E">
        <w:rPr>
          <w:rFonts w:cstheme="minorHAnsi"/>
          <w:bCs/>
          <w:sz w:val="24"/>
          <w:szCs w:val="24"/>
          <w:lang w:val="es-CO"/>
        </w:rPr>
        <w:t xml:space="preserve"> y explicar brevemente cada una de sus respuestas.</w:t>
      </w:r>
    </w:p>
    <w:p w:rsidR="00944561" w:rsidRPr="00EF000E" w:rsidRDefault="00944561" w:rsidP="009445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s-CO"/>
        </w:rPr>
      </w:pPr>
    </w:p>
    <w:p w:rsidR="00944561" w:rsidRPr="00EF000E" w:rsidRDefault="00944561" w:rsidP="009445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s-CO"/>
        </w:rPr>
      </w:pPr>
      <w:r w:rsidRPr="00EF000E">
        <w:rPr>
          <w:rFonts w:cstheme="minorHAnsi"/>
          <w:bCs/>
          <w:sz w:val="24"/>
          <w:szCs w:val="24"/>
          <w:lang w:val="es-CO"/>
        </w:rPr>
        <w:t xml:space="preserve">La información recibida en este cuestionario, será utilizada </w:t>
      </w:r>
      <w:r w:rsidR="00DC770E" w:rsidRPr="00EF000E">
        <w:rPr>
          <w:rFonts w:cstheme="minorHAnsi"/>
          <w:bCs/>
          <w:sz w:val="24"/>
          <w:szCs w:val="24"/>
          <w:lang w:val="es-CO"/>
        </w:rPr>
        <w:t xml:space="preserve">con </w:t>
      </w:r>
      <w:r w:rsidRPr="00EF000E">
        <w:rPr>
          <w:rFonts w:cstheme="minorHAnsi"/>
          <w:bCs/>
          <w:sz w:val="24"/>
          <w:szCs w:val="24"/>
          <w:lang w:val="es-CO"/>
        </w:rPr>
        <w:t xml:space="preserve">fines de </w:t>
      </w:r>
      <w:r w:rsidR="00DC770E" w:rsidRPr="00EF000E">
        <w:rPr>
          <w:rFonts w:cstheme="minorHAnsi"/>
          <w:bCs/>
          <w:sz w:val="24"/>
          <w:szCs w:val="24"/>
          <w:lang w:val="es-CO"/>
        </w:rPr>
        <w:t xml:space="preserve">supervisión en materia de prevención del riesgo de BC/FT/FPADM por parte de </w:t>
      </w:r>
      <w:r w:rsidRPr="00EF000E">
        <w:rPr>
          <w:rFonts w:cstheme="minorHAnsi"/>
          <w:bCs/>
          <w:sz w:val="24"/>
          <w:szCs w:val="24"/>
          <w:lang w:val="es-CO"/>
        </w:rPr>
        <w:t>la SMV</w:t>
      </w:r>
      <w:r w:rsidR="00327931" w:rsidRPr="00EF000E">
        <w:rPr>
          <w:rFonts w:cstheme="minorHAnsi"/>
          <w:bCs/>
          <w:sz w:val="24"/>
          <w:szCs w:val="24"/>
          <w:lang w:val="es-CO"/>
        </w:rPr>
        <w:t>,</w:t>
      </w:r>
      <w:r w:rsidRPr="00EF000E">
        <w:rPr>
          <w:rFonts w:cstheme="minorHAnsi"/>
          <w:bCs/>
          <w:sz w:val="24"/>
          <w:szCs w:val="24"/>
          <w:lang w:val="es-CO"/>
        </w:rPr>
        <w:t xml:space="preserve"> y podrá ser verificada en posteriores procesos de </w:t>
      </w:r>
      <w:r w:rsidR="00DC770E" w:rsidRPr="00EF000E">
        <w:rPr>
          <w:rFonts w:cstheme="minorHAnsi"/>
          <w:bCs/>
          <w:sz w:val="24"/>
          <w:szCs w:val="24"/>
          <w:lang w:val="es-CO"/>
        </w:rPr>
        <w:t>inspección</w:t>
      </w:r>
      <w:r w:rsidRPr="00EF000E">
        <w:rPr>
          <w:rFonts w:cstheme="minorHAnsi"/>
          <w:bCs/>
          <w:sz w:val="24"/>
          <w:szCs w:val="24"/>
          <w:lang w:val="es-CO"/>
        </w:rPr>
        <w:t>.</w:t>
      </w:r>
    </w:p>
    <w:p w:rsidR="00F853A4" w:rsidRPr="00EF000E" w:rsidRDefault="00F853A4" w:rsidP="009445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s-CO"/>
        </w:rPr>
      </w:pPr>
    </w:p>
    <w:tbl>
      <w:tblPr>
        <w:tblStyle w:val="Tablaconcuadrcula"/>
        <w:tblpPr w:leftFromText="141" w:rightFromText="141" w:vertAnchor="text" w:tblpY="1"/>
        <w:tblOverlap w:val="never"/>
        <w:tblW w:w="14087" w:type="dxa"/>
        <w:tblLayout w:type="fixed"/>
        <w:tblLook w:val="04A0" w:firstRow="1" w:lastRow="0" w:firstColumn="1" w:lastColumn="0" w:noHBand="0" w:noVBand="1"/>
      </w:tblPr>
      <w:tblGrid>
        <w:gridCol w:w="14044"/>
        <w:gridCol w:w="43"/>
      </w:tblGrid>
      <w:tr w:rsidR="00215C05" w:rsidRPr="00EF000E" w:rsidTr="0077424F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853A4" w:rsidRPr="0077424F" w:rsidRDefault="00F853A4" w:rsidP="0077424F">
            <w:pPr>
              <w:pStyle w:val="Prrafodelista"/>
              <w:numPr>
                <w:ilvl w:val="0"/>
                <w:numId w:val="40"/>
              </w:numPr>
              <w:spacing w:before="120"/>
              <w:rPr>
                <w:rFonts w:cstheme="minorHAnsi"/>
                <w:b/>
                <w:sz w:val="24"/>
                <w:szCs w:val="24"/>
                <w:lang w:val="es-CO"/>
              </w:rPr>
            </w:pPr>
            <w:r w:rsidRPr="0077424F">
              <w:rPr>
                <w:rFonts w:cstheme="minorHAnsi"/>
                <w:b/>
                <w:sz w:val="24"/>
                <w:szCs w:val="24"/>
                <w:lang w:val="es-CO"/>
              </w:rPr>
              <w:t xml:space="preserve">Gobierno Corporativo </w:t>
            </w:r>
            <w:r w:rsidR="00EA4C4E" w:rsidRPr="0077424F">
              <w:rPr>
                <w:rFonts w:cstheme="minorHAnsi"/>
                <w:b/>
                <w:sz w:val="24"/>
                <w:szCs w:val="24"/>
                <w:lang w:val="es-CO"/>
              </w:rPr>
              <w:t>-</w:t>
            </w:r>
            <w:r w:rsidRPr="0077424F">
              <w:rPr>
                <w:rFonts w:cstheme="minorHAnsi"/>
                <w:b/>
                <w:sz w:val="24"/>
                <w:szCs w:val="24"/>
                <w:lang w:val="es-CO"/>
              </w:rPr>
              <w:t xml:space="preserve"> </w:t>
            </w:r>
            <w:r w:rsidR="00B95075" w:rsidRPr="0077424F">
              <w:rPr>
                <w:rFonts w:cstheme="minorHAnsi"/>
                <w:b/>
                <w:sz w:val="24"/>
                <w:szCs w:val="24"/>
                <w:lang w:val="es-CO"/>
              </w:rPr>
              <w:t xml:space="preserve">Junta </w:t>
            </w:r>
            <w:r w:rsidR="00B95075" w:rsidRPr="0077424F">
              <w:rPr>
                <w:rFonts w:cstheme="minorHAnsi"/>
                <w:b/>
                <w:sz w:val="24"/>
                <w:szCs w:val="24"/>
                <w:shd w:val="clear" w:color="auto" w:fill="FDE9D9" w:themeFill="accent6" w:themeFillTint="33"/>
                <w:lang w:val="es-CO"/>
              </w:rPr>
              <w:t>Directiva</w:t>
            </w:r>
          </w:p>
        </w:tc>
      </w:tr>
      <w:tr w:rsidR="00215C05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05" w:rsidRPr="00EF000E" w:rsidRDefault="00215C05" w:rsidP="00EF000E">
            <w:pPr>
              <w:pStyle w:val="Prrafodelista"/>
              <w:numPr>
                <w:ilvl w:val="0"/>
                <w:numId w:val="37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bCs/>
                <w:sz w:val="24"/>
                <w:szCs w:val="24"/>
                <w:lang w:val="es-CO"/>
              </w:rPr>
              <w:t xml:space="preserve">¿La Junta Directiva ha establecido un </w:t>
            </w:r>
            <w:r w:rsidRPr="00EF000E">
              <w:rPr>
                <w:rFonts w:cstheme="minorHAnsi"/>
                <w:sz w:val="24"/>
                <w:szCs w:val="24"/>
                <w:lang w:val="es-CO"/>
              </w:rPr>
              <w:t>programa</w:t>
            </w:r>
            <w:r w:rsidRPr="00EF000E">
              <w:rPr>
                <w:rFonts w:cstheme="minorHAnsi"/>
                <w:bCs/>
                <w:sz w:val="24"/>
                <w:szCs w:val="24"/>
                <w:lang w:val="es-CO"/>
              </w:rPr>
              <w:t xml:space="preserve"> BC/FT/FPADM? </w:t>
            </w:r>
          </w:p>
        </w:tc>
      </w:tr>
      <w:tr w:rsidR="00EF000E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0E" w:rsidRPr="0079505F" w:rsidRDefault="0079505F" w:rsidP="0079505F">
            <w:pPr>
              <w:rPr>
                <w:rFonts w:cstheme="minorHAnsi"/>
                <w:b/>
                <w:bCs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215C05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05" w:rsidRPr="00EF000E" w:rsidRDefault="00215C05" w:rsidP="00EF000E">
            <w:pPr>
              <w:pStyle w:val="Prrafodelista"/>
              <w:numPr>
                <w:ilvl w:val="0"/>
                <w:numId w:val="37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sz w:val="24"/>
                <w:szCs w:val="24"/>
                <w:lang w:val="es-CO"/>
              </w:rPr>
              <w:t xml:space="preserve">¿La Junta Directiva ha expedido políticas y </w:t>
            </w:r>
            <w:r w:rsidRPr="00EF000E">
              <w:rPr>
                <w:rFonts w:cstheme="minorHAnsi"/>
                <w:bCs/>
                <w:sz w:val="24"/>
                <w:szCs w:val="24"/>
                <w:lang w:val="es-CO"/>
              </w:rPr>
              <w:t>procedimientos</w:t>
            </w:r>
            <w:r w:rsidRPr="00EF000E">
              <w:rPr>
                <w:rFonts w:cstheme="minorHAnsi"/>
                <w:sz w:val="24"/>
                <w:szCs w:val="24"/>
                <w:lang w:val="es-CO"/>
              </w:rPr>
              <w:t xml:space="preserve"> específicos respecto a la prevención del riesgo de BC/FT?</w:t>
            </w:r>
          </w:p>
        </w:tc>
      </w:tr>
      <w:tr w:rsidR="00EF000E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0E" w:rsidRPr="0079505F" w:rsidRDefault="0079505F" w:rsidP="0079505F">
            <w:pPr>
              <w:rPr>
                <w:rFonts w:cstheme="minorHAnsi"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215C05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05" w:rsidRPr="00EF000E" w:rsidRDefault="00215C05" w:rsidP="00EF000E">
            <w:pPr>
              <w:pStyle w:val="Prrafodelista"/>
              <w:numPr>
                <w:ilvl w:val="0"/>
                <w:numId w:val="37"/>
              </w:numPr>
              <w:rPr>
                <w:rFonts w:cstheme="minorHAnsi"/>
                <w:sz w:val="24"/>
                <w:szCs w:val="24"/>
                <w:lang w:val="es-MX"/>
              </w:rPr>
            </w:pPr>
            <w:r w:rsidRPr="00EF000E">
              <w:rPr>
                <w:rFonts w:cstheme="minorHAnsi"/>
                <w:sz w:val="24"/>
                <w:szCs w:val="24"/>
                <w:lang w:val="es-CO"/>
              </w:rPr>
              <w:t xml:space="preserve">¿Con qué frecuencia son revisadas las políticas y los procedimientos? ¿Se </w:t>
            </w:r>
            <w:r w:rsidRPr="00EF000E">
              <w:rPr>
                <w:rFonts w:cstheme="minorHAnsi"/>
                <w:sz w:val="24"/>
                <w:szCs w:val="24"/>
                <w:lang w:val="es-MX"/>
              </w:rPr>
              <w:t>actualizan?</w:t>
            </w:r>
          </w:p>
        </w:tc>
      </w:tr>
      <w:tr w:rsidR="00EF000E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0E" w:rsidRPr="0079505F" w:rsidRDefault="0079505F" w:rsidP="0079505F">
            <w:pPr>
              <w:rPr>
                <w:rFonts w:cstheme="minorHAnsi"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215C05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05" w:rsidRPr="00EF000E" w:rsidRDefault="00215C05" w:rsidP="00EF000E">
            <w:pPr>
              <w:pStyle w:val="Prrafodelista"/>
              <w:numPr>
                <w:ilvl w:val="0"/>
                <w:numId w:val="37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bCs/>
                <w:sz w:val="24"/>
                <w:szCs w:val="24"/>
                <w:lang w:val="es-CO"/>
              </w:rPr>
              <w:t xml:space="preserve">¿Cómo el sujeto obligado </w:t>
            </w:r>
            <w:r w:rsidRPr="00EF000E">
              <w:rPr>
                <w:rFonts w:cstheme="minorHAnsi"/>
                <w:sz w:val="24"/>
                <w:szCs w:val="24"/>
                <w:lang w:val="es-CO"/>
              </w:rPr>
              <w:t>comunica</w:t>
            </w:r>
            <w:r w:rsidRPr="00EF000E">
              <w:rPr>
                <w:rFonts w:cstheme="minorHAnsi"/>
                <w:bCs/>
                <w:sz w:val="24"/>
                <w:szCs w:val="24"/>
                <w:lang w:val="es-CO"/>
              </w:rPr>
              <w:t xml:space="preserve"> y se asegura que el programa de BC/FT/FPADM se aplica efectivamente por todas las oficinas y sucursales?</w:t>
            </w:r>
          </w:p>
        </w:tc>
      </w:tr>
      <w:tr w:rsidR="0079505F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5F" w:rsidRPr="0079505F" w:rsidRDefault="0079505F" w:rsidP="0079505F">
            <w:pPr>
              <w:rPr>
                <w:rFonts w:cstheme="minorHAnsi"/>
                <w:bCs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215C05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05" w:rsidRPr="00EF000E" w:rsidRDefault="00215C05" w:rsidP="00EF000E">
            <w:pPr>
              <w:pStyle w:val="Prrafodelista"/>
              <w:numPr>
                <w:ilvl w:val="0"/>
                <w:numId w:val="37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sz w:val="24"/>
                <w:szCs w:val="24"/>
                <w:lang w:val="es-CO"/>
              </w:rPr>
              <w:t>¿Supervisa la Junta Directiva la aplicación del programa de BC/FT/FPADM, incluida la gestión de riesgos, reportes de operaciones sospechosas-ROS y reportes de transacciones en efectivo-RTE y requisitos en materia de presentación de informes?</w:t>
            </w:r>
          </w:p>
        </w:tc>
      </w:tr>
      <w:tr w:rsidR="00EF000E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0E" w:rsidRPr="00EF000E" w:rsidRDefault="0079505F" w:rsidP="00EF000E">
            <w:pPr>
              <w:rPr>
                <w:rFonts w:cstheme="minorHAnsi"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215C05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05" w:rsidRPr="00EF000E" w:rsidRDefault="00215C05" w:rsidP="00EF000E">
            <w:pPr>
              <w:pStyle w:val="Prrafodelista"/>
              <w:numPr>
                <w:ilvl w:val="0"/>
                <w:numId w:val="37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sz w:val="24"/>
                <w:szCs w:val="24"/>
                <w:lang w:val="es-CO"/>
              </w:rPr>
              <w:t xml:space="preserve">¿La Junta Directiva ha designado a alguno de sus miembros como responsable del programa de BC/FT/FPADM y esta misma persona participan en el Comité de Ética y Cumplimiento?  </w:t>
            </w:r>
          </w:p>
        </w:tc>
      </w:tr>
      <w:tr w:rsidR="00EF000E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0E" w:rsidRPr="00EF000E" w:rsidRDefault="0079505F" w:rsidP="00EF000E">
            <w:pPr>
              <w:rPr>
                <w:rFonts w:cstheme="minorHAnsi"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215C05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05" w:rsidRPr="00EF000E" w:rsidRDefault="00215C05" w:rsidP="00EF000E">
            <w:pPr>
              <w:pStyle w:val="Prrafodelista"/>
              <w:numPr>
                <w:ilvl w:val="0"/>
                <w:numId w:val="37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sz w:val="24"/>
                <w:szCs w:val="24"/>
                <w:lang w:val="es-CO"/>
              </w:rPr>
              <w:t xml:space="preserve">¿Recibe la Junta Directiva informes del programa de BC/FT/FPADM? ¿Qué tipos de informes, de quién y con qué frecuencia? </w:t>
            </w:r>
          </w:p>
        </w:tc>
      </w:tr>
      <w:tr w:rsidR="00EF000E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0E" w:rsidRPr="00EF000E" w:rsidRDefault="0079505F" w:rsidP="00EF000E">
            <w:pPr>
              <w:rPr>
                <w:rFonts w:cstheme="minorHAnsi"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215C05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05" w:rsidRPr="00EF000E" w:rsidRDefault="00215C05" w:rsidP="00EF000E">
            <w:pPr>
              <w:pStyle w:val="Prrafodelista"/>
              <w:numPr>
                <w:ilvl w:val="0"/>
                <w:numId w:val="37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sz w:val="24"/>
                <w:szCs w:val="24"/>
                <w:lang w:val="es-CO"/>
              </w:rPr>
              <w:t xml:space="preserve">¿Tiene la Junta Directiva mecanismos para retroalimentar o tomar decisiones sobre los informes de gestión del programa de BC/FT/FPADM que recibe? </w:t>
            </w:r>
          </w:p>
        </w:tc>
      </w:tr>
      <w:tr w:rsidR="00EF000E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0E" w:rsidRPr="00EF000E" w:rsidRDefault="0079505F" w:rsidP="00EF000E">
            <w:pPr>
              <w:rPr>
                <w:rFonts w:cstheme="minorHAnsi"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215C05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05" w:rsidRPr="00EF000E" w:rsidRDefault="00215C05" w:rsidP="00EF000E">
            <w:pPr>
              <w:pStyle w:val="Prrafodelista"/>
              <w:numPr>
                <w:ilvl w:val="0"/>
                <w:numId w:val="37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sz w:val="24"/>
                <w:szCs w:val="24"/>
                <w:lang w:val="es-CO"/>
              </w:rPr>
              <w:t xml:space="preserve">¿Existe un mecanismo de presentación y comunicación de informes y asuntos relacionados con BC/FT/FPADM entre la Junta Directiva, la </w:t>
            </w:r>
            <w:r w:rsidRPr="00EF000E">
              <w:rPr>
                <w:rFonts w:cstheme="minorHAnsi"/>
                <w:bCs/>
                <w:sz w:val="24"/>
                <w:szCs w:val="24"/>
                <w:lang w:val="es-CO"/>
              </w:rPr>
              <w:t>Auditoría Interna, Auditoría Externa</w:t>
            </w:r>
            <w:r w:rsidRPr="00EF000E">
              <w:rPr>
                <w:rFonts w:cstheme="minorHAnsi"/>
                <w:sz w:val="24"/>
                <w:szCs w:val="24"/>
                <w:lang w:val="es-CO"/>
              </w:rPr>
              <w:t xml:space="preserve"> y el área de Cumplimiento de BC/FT/FPADM?</w:t>
            </w:r>
          </w:p>
        </w:tc>
      </w:tr>
      <w:tr w:rsidR="00EF000E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0E" w:rsidRPr="00EF000E" w:rsidRDefault="0079505F" w:rsidP="00EF000E">
            <w:pPr>
              <w:rPr>
                <w:rFonts w:cstheme="minorHAnsi"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215C05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C05" w:rsidRPr="00EF000E" w:rsidRDefault="00215C05" w:rsidP="00EF000E">
            <w:pPr>
              <w:pStyle w:val="Prrafodelista"/>
              <w:numPr>
                <w:ilvl w:val="0"/>
                <w:numId w:val="37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sz w:val="24"/>
                <w:szCs w:val="24"/>
                <w:lang w:val="es-CO"/>
              </w:rPr>
              <w:t>¿La Junta Directiva ha aprobado procedimientos para la aplicación de sanciones a sus empleados por el incumplimiento del Código de Conducta de la entidad?</w:t>
            </w:r>
          </w:p>
        </w:tc>
      </w:tr>
      <w:tr w:rsidR="00EF000E" w:rsidRPr="00EF000E" w:rsidTr="0077424F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0E" w:rsidRPr="00EF000E" w:rsidRDefault="0079505F" w:rsidP="00EF000E">
            <w:pPr>
              <w:rPr>
                <w:rFonts w:cstheme="minorHAnsi"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77424F" w:rsidRPr="00EF000E" w:rsidTr="0077424F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7424F" w:rsidRPr="0079505F" w:rsidRDefault="0077424F" w:rsidP="00EF000E">
            <w:pPr>
              <w:rPr>
                <w:rFonts w:cstheme="minorHAnsi"/>
                <w:b/>
                <w:bCs/>
                <w:sz w:val="24"/>
                <w:szCs w:val="24"/>
                <w:lang w:val="es-CO"/>
              </w:rPr>
            </w:pPr>
          </w:p>
        </w:tc>
      </w:tr>
      <w:tr w:rsidR="00215C05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90" w:rsidRPr="00EF000E" w:rsidRDefault="00DC0790" w:rsidP="00295471">
            <w:pPr>
              <w:pStyle w:val="Prrafodelista"/>
              <w:spacing w:before="120" w:after="120"/>
              <w:ind w:left="360"/>
              <w:rPr>
                <w:rFonts w:cstheme="minorHAnsi"/>
                <w:b/>
                <w:sz w:val="24"/>
                <w:szCs w:val="24"/>
                <w:lang w:val="es-CO"/>
              </w:rPr>
            </w:pPr>
          </w:p>
        </w:tc>
      </w:tr>
      <w:tr w:rsidR="00215C05" w:rsidRPr="00EF000E" w:rsidTr="0077424F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5F9A" w:rsidRPr="00EF000E" w:rsidRDefault="00F853A4" w:rsidP="0077424F">
            <w:pPr>
              <w:pStyle w:val="Ttulo1"/>
              <w:numPr>
                <w:ilvl w:val="0"/>
                <w:numId w:val="40"/>
              </w:numPr>
              <w:spacing w:before="12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EF000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Gestión</w:t>
            </w:r>
            <w:proofErr w:type="spellEnd"/>
            <w:r w:rsidRPr="00EF000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de </w:t>
            </w:r>
            <w:proofErr w:type="spellStart"/>
            <w:r w:rsidRPr="00EF000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Riesgo</w:t>
            </w:r>
            <w:proofErr w:type="spellEnd"/>
          </w:p>
        </w:tc>
      </w:tr>
      <w:tr w:rsidR="00215C05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05" w:rsidRPr="00EF000E" w:rsidRDefault="00215C05" w:rsidP="00EF000E">
            <w:pPr>
              <w:pStyle w:val="Prrafodelista"/>
              <w:numPr>
                <w:ilvl w:val="0"/>
                <w:numId w:val="36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sz w:val="24"/>
                <w:szCs w:val="24"/>
                <w:lang w:val="es-CO"/>
              </w:rPr>
              <w:t>¿La Junta Directiva y la Alta Gerencia son informadas de los cambios en los niveles de riesgo de BC/FT/FPADM del sujeto obligado? Si es así, ¿cómo son comunicados estos cambios?</w:t>
            </w:r>
          </w:p>
        </w:tc>
      </w:tr>
      <w:tr w:rsidR="00EF000E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0E" w:rsidRPr="00EF000E" w:rsidRDefault="0079505F" w:rsidP="00EF000E">
            <w:pPr>
              <w:rPr>
                <w:rFonts w:cstheme="minorHAnsi"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215C05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05" w:rsidRPr="00EF000E" w:rsidRDefault="00215C05" w:rsidP="00EF000E">
            <w:pPr>
              <w:pStyle w:val="Prrafodelista"/>
              <w:numPr>
                <w:ilvl w:val="0"/>
                <w:numId w:val="36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sz w:val="24"/>
                <w:szCs w:val="24"/>
                <w:lang w:val="es-CO"/>
              </w:rPr>
              <w:t>¿Cuenta el sujeto obligado con un grupo o área especializada en gestión de riesgos? ¿Si es así, sus funciones incluyen el riesgo de BC/FT/FPADM?</w:t>
            </w:r>
          </w:p>
        </w:tc>
      </w:tr>
      <w:tr w:rsidR="00EF000E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0E" w:rsidRPr="00EF000E" w:rsidRDefault="0079505F" w:rsidP="00EF000E">
            <w:pPr>
              <w:rPr>
                <w:rFonts w:cstheme="minorHAnsi"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215C05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5" w:rsidRPr="00EF000E" w:rsidRDefault="00215C05" w:rsidP="00EF000E">
            <w:pPr>
              <w:pStyle w:val="Prrafodelista"/>
              <w:numPr>
                <w:ilvl w:val="0"/>
                <w:numId w:val="36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sz w:val="24"/>
                <w:szCs w:val="24"/>
                <w:lang w:val="es-CO"/>
              </w:rPr>
              <w:t>¿Cómo identifica, evalúa y establece el sujeto obligado medidas de mitigación de riesgos de forma previa al lanzamiento de nuevos productos?</w:t>
            </w:r>
          </w:p>
        </w:tc>
      </w:tr>
      <w:tr w:rsidR="00EF000E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0E" w:rsidRPr="00EF000E" w:rsidRDefault="0079505F" w:rsidP="00EF000E">
            <w:pPr>
              <w:rPr>
                <w:rFonts w:cstheme="minorHAnsi"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215C05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5" w:rsidRPr="00EF000E" w:rsidRDefault="00215C05" w:rsidP="00EF000E">
            <w:pPr>
              <w:pStyle w:val="Prrafodelista"/>
              <w:numPr>
                <w:ilvl w:val="0"/>
                <w:numId w:val="36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sz w:val="24"/>
                <w:szCs w:val="24"/>
                <w:lang w:val="es-CO"/>
              </w:rPr>
              <w:t xml:space="preserve">¿Qué metodología utiliza el sujeto obligado para segmentar los factores de riesgo (clientes, productos, canales de distribución y </w:t>
            </w:r>
            <w:proofErr w:type="spellStart"/>
            <w:r w:rsidRPr="00EF000E">
              <w:rPr>
                <w:rFonts w:cstheme="minorHAnsi"/>
                <w:sz w:val="24"/>
                <w:szCs w:val="24"/>
                <w:lang w:val="es-CO"/>
              </w:rPr>
              <w:t>juridcicciones</w:t>
            </w:r>
            <w:proofErr w:type="spellEnd"/>
            <w:r w:rsidRPr="00EF000E">
              <w:rPr>
                <w:rFonts w:cstheme="minorHAnsi"/>
                <w:sz w:val="24"/>
                <w:szCs w:val="24"/>
                <w:lang w:val="es-CO"/>
              </w:rPr>
              <w:t xml:space="preserve">)? </w:t>
            </w:r>
          </w:p>
        </w:tc>
      </w:tr>
      <w:tr w:rsidR="00EF000E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0E" w:rsidRPr="00EF000E" w:rsidRDefault="0079505F" w:rsidP="00EF000E">
            <w:pPr>
              <w:rPr>
                <w:rFonts w:cstheme="minorHAnsi"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215C05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5" w:rsidRPr="00EF000E" w:rsidRDefault="00215C05" w:rsidP="00EF000E">
            <w:pPr>
              <w:pStyle w:val="Prrafodelista"/>
              <w:numPr>
                <w:ilvl w:val="0"/>
                <w:numId w:val="36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sz w:val="24"/>
                <w:szCs w:val="24"/>
                <w:lang w:val="es-CO"/>
              </w:rPr>
              <w:t>¿Cuál es la política del sujeto obligado para la revisión periódica del sistema de administración de riesgo de BC/FT/FPADM?</w:t>
            </w:r>
          </w:p>
        </w:tc>
      </w:tr>
      <w:tr w:rsidR="00EF000E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0E" w:rsidRPr="00EF000E" w:rsidRDefault="0079505F" w:rsidP="00EF000E">
            <w:pPr>
              <w:rPr>
                <w:rFonts w:cstheme="minorHAnsi"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215C05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5" w:rsidRPr="00EF000E" w:rsidRDefault="00215C05" w:rsidP="00EF000E">
            <w:pPr>
              <w:pStyle w:val="Prrafodelista"/>
              <w:numPr>
                <w:ilvl w:val="0"/>
                <w:numId w:val="36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sz w:val="24"/>
                <w:szCs w:val="24"/>
                <w:lang w:val="es-MX"/>
              </w:rPr>
              <w:t xml:space="preserve">¿Qué criterios utiliza el sujeto obligado para clasificar sus clientes de alto riesgo? ¿Cuántos clientes tiene el sujeto obligado clasificados como clientes de alto riesgo? </w:t>
            </w:r>
          </w:p>
        </w:tc>
      </w:tr>
      <w:tr w:rsidR="00EF000E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0E" w:rsidRPr="00EF000E" w:rsidRDefault="0079505F" w:rsidP="00EF000E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215C05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5" w:rsidRPr="00EF000E" w:rsidRDefault="00215C05" w:rsidP="00EF000E">
            <w:pPr>
              <w:pStyle w:val="Prrafodelista"/>
              <w:numPr>
                <w:ilvl w:val="0"/>
                <w:numId w:val="36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sz w:val="24"/>
                <w:szCs w:val="24"/>
                <w:lang w:val="es-MX"/>
              </w:rPr>
              <w:t>¿Explique brevemente en qué consisten las medidas de diligencia ampliada o reforzada que el sujeto obligado aplica a sus clientes de alto riesgo?</w:t>
            </w:r>
          </w:p>
        </w:tc>
      </w:tr>
      <w:tr w:rsidR="00EF000E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0E" w:rsidRPr="00EF000E" w:rsidRDefault="0079505F" w:rsidP="00EF000E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215C05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5" w:rsidRPr="00EF000E" w:rsidRDefault="00215C05" w:rsidP="00EF000E">
            <w:pPr>
              <w:pStyle w:val="Prrafodelista"/>
              <w:numPr>
                <w:ilvl w:val="0"/>
                <w:numId w:val="36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sz w:val="24"/>
                <w:szCs w:val="24"/>
                <w:lang w:val="es-CO"/>
              </w:rPr>
              <w:t xml:space="preserve">¿Con qué frecuencia se realiza el monitoreo de las Personas Expuestas Políticamente (PEP) y de las personas o entidades incluidas en las listas expedidas por el Consejo de Seguridad de Naciones Unidas? </w:t>
            </w:r>
          </w:p>
        </w:tc>
      </w:tr>
      <w:tr w:rsidR="00EF000E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0E" w:rsidRPr="00EF000E" w:rsidRDefault="0079505F" w:rsidP="00EF000E">
            <w:pPr>
              <w:rPr>
                <w:rFonts w:cstheme="minorHAnsi"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215C05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5" w:rsidRPr="00EF000E" w:rsidRDefault="00215C05" w:rsidP="00EF000E">
            <w:pPr>
              <w:pStyle w:val="Prrafodelista"/>
              <w:numPr>
                <w:ilvl w:val="0"/>
                <w:numId w:val="36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sz w:val="24"/>
                <w:szCs w:val="24"/>
                <w:lang w:val="es-CO"/>
              </w:rPr>
              <w:t>¿Qué instancia dentro del sujeto obligado aprueba la vinculación de las Personas Expuestas Políticamente? Identifique el/los cargo(s).</w:t>
            </w:r>
          </w:p>
        </w:tc>
      </w:tr>
      <w:tr w:rsidR="00EF000E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0E" w:rsidRPr="00EF000E" w:rsidRDefault="0079505F" w:rsidP="00EF000E">
            <w:pPr>
              <w:rPr>
                <w:rFonts w:cstheme="minorHAnsi"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215C05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5" w:rsidRPr="00EF000E" w:rsidRDefault="00215C05" w:rsidP="00EF000E">
            <w:pPr>
              <w:pStyle w:val="Prrafodelista"/>
              <w:numPr>
                <w:ilvl w:val="0"/>
                <w:numId w:val="36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sz w:val="24"/>
                <w:szCs w:val="24"/>
                <w:lang w:val="es-CO"/>
              </w:rPr>
              <w:t xml:space="preserve">¿Hay determinado el sujeto obligado sectores, actividades </w:t>
            </w:r>
            <w:proofErr w:type="spellStart"/>
            <w:r w:rsidRPr="00EF000E">
              <w:rPr>
                <w:rFonts w:cstheme="minorHAnsi"/>
                <w:sz w:val="24"/>
                <w:szCs w:val="24"/>
                <w:lang w:val="es-CO"/>
              </w:rPr>
              <w:t>ecónomicas</w:t>
            </w:r>
            <w:proofErr w:type="spellEnd"/>
            <w:r w:rsidRPr="00EF000E">
              <w:rPr>
                <w:rFonts w:cstheme="minorHAnsi"/>
                <w:sz w:val="24"/>
                <w:szCs w:val="24"/>
                <w:lang w:val="es-CO"/>
              </w:rPr>
              <w:t xml:space="preserve"> o tipos de clientes que no son objetivos para hacer negocios con ellos, basados en criterios de riesgo de BC/FT/FPADM? Si es así, ¿cuáles?</w:t>
            </w:r>
          </w:p>
        </w:tc>
      </w:tr>
      <w:tr w:rsidR="00215C05" w:rsidRPr="00EF000E" w:rsidTr="0077424F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90" w:rsidRPr="0079505F" w:rsidRDefault="0079505F" w:rsidP="0079505F">
            <w:pPr>
              <w:spacing w:before="120" w:after="120"/>
              <w:rPr>
                <w:rFonts w:cstheme="minorHAnsi"/>
                <w:b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77424F" w:rsidRPr="00EF000E" w:rsidTr="0077424F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424F" w:rsidRPr="0079505F" w:rsidRDefault="0077424F" w:rsidP="0079505F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  <w:lang w:val="es-CO"/>
              </w:rPr>
            </w:pPr>
          </w:p>
        </w:tc>
      </w:tr>
      <w:tr w:rsidR="00215C05" w:rsidRPr="00EF000E" w:rsidTr="0077424F">
        <w:trPr>
          <w:gridAfter w:val="1"/>
          <w:wAfter w:w="43" w:type="dxa"/>
          <w:tblHeader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5C05" w:rsidRPr="0077424F" w:rsidRDefault="00215C05" w:rsidP="0077424F">
            <w:pPr>
              <w:pStyle w:val="Prrafodelista"/>
              <w:numPr>
                <w:ilvl w:val="0"/>
                <w:numId w:val="40"/>
              </w:num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7424F">
              <w:rPr>
                <w:rFonts w:cstheme="minorHAnsi"/>
                <w:b/>
                <w:sz w:val="24"/>
                <w:szCs w:val="24"/>
                <w:shd w:val="clear" w:color="auto" w:fill="FDE9D9" w:themeFill="accent6" w:themeFillTint="33"/>
              </w:rPr>
              <w:t>Políticas</w:t>
            </w:r>
            <w:proofErr w:type="spellEnd"/>
            <w:r w:rsidRPr="0077424F">
              <w:rPr>
                <w:rFonts w:cstheme="minorHAnsi"/>
                <w:b/>
                <w:sz w:val="24"/>
                <w:szCs w:val="24"/>
              </w:rPr>
              <w:t xml:space="preserve"> y </w:t>
            </w:r>
            <w:proofErr w:type="spellStart"/>
            <w:r w:rsidRPr="0077424F">
              <w:rPr>
                <w:rFonts w:cstheme="minorHAnsi"/>
                <w:b/>
                <w:sz w:val="24"/>
                <w:szCs w:val="24"/>
              </w:rPr>
              <w:t>Procedimientos</w:t>
            </w:r>
            <w:proofErr w:type="spellEnd"/>
          </w:p>
        </w:tc>
      </w:tr>
      <w:tr w:rsidR="00215C05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05" w:rsidRPr="00EF000E" w:rsidRDefault="00215C05" w:rsidP="006A2E19">
            <w:pPr>
              <w:pStyle w:val="Ttulo1"/>
              <w:spacing w:before="120" w:after="12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F000E">
              <w:rPr>
                <w:rFonts w:asciiTheme="minorHAnsi" w:hAnsiTheme="minorHAnsi" w:cstheme="minorHAnsi"/>
                <w:color w:val="auto"/>
                <w:sz w:val="24"/>
                <w:szCs w:val="24"/>
                <w:lang w:val="es-CO"/>
              </w:rPr>
              <w:t>Debida Diligencia del Cliente (DDC)</w:t>
            </w:r>
          </w:p>
        </w:tc>
      </w:tr>
      <w:tr w:rsidR="00215C05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5" w:rsidRPr="00EF000E" w:rsidRDefault="00215C05" w:rsidP="00215C05">
            <w:pPr>
              <w:pStyle w:val="Ttulo1"/>
              <w:numPr>
                <w:ilvl w:val="0"/>
                <w:numId w:val="32"/>
              </w:numPr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s-CO"/>
              </w:rPr>
            </w:pPr>
            <w:r w:rsidRPr="00EF000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s-CO"/>
              </w:rPr>
              <w:t>¿Señalar las Actas mediante las cuales la Junta Directiva ha aprobado las políticas y los procedimientos para cumplir los principios de Debida Diligencia del Cliente?</w:t>
            </w:r>
          </w:p>
        </w:tc>
      </w:tr>
      <w:tr w:rsidR="006A2E19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79505F" w:rsidRDefault="0079505F" w:rsidP="0079505F">
            <w:pPr>
              <w:pStyle w:val="Ttulo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lang w:val="es-CO"/>
              </w:rPr>
            </w:pPr>
            <w:r w:rsidRPr="0079505F">
              <w:rPr>
                <w:rFonts w:asciiTheme="minorHAnsi" w:hAnsiTheme="minorHAnsi" w:cstheme="minorHAnsi"/>
                <w:color w:val="auto"/>
                <w:sz w:val="24"/>
                <w:szCs w:val="24"/>
                <w:lang w:val="es-CO"/>
              </w:rPr>
              <w:t>Respuesta:/</w:t>
            </w:r>
          </w:p>
        </w:tc>
      </w:tr>
      <w:tr w:rsidR="00215C05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5" w:rsidRPr="00EF000E" w:rsidRDefault="00215C05" w:rsidP="00215C05">
            <w:pPr>
              <w:pStyle w:val="Prrafodelista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sz w:val="24"/>
                <w:szCs w:val="24"/>
                <w:lang w:val="es-CO"/>
              </w:rPr>
              <w:t>¿</w:t>
            </w:r>
            <w:r w:rsidRPr="00EF000E">
              <w:rPr>
                <w:rFonts w:cstheme="minorHAnsi"/>
                <w:bCs/>
                <w:sz w:val="24"/>
                <w:szCs w:val="24"/>
                <w:lang w:val="es-CO"/>
              </w:rPr>
              <w:t>Indicar mediante qué mecanismo se realizó la difusión</w:t>
            </w:r>
            <w:r w:rsidRPr="00EF000E">
              <w:rPr>
                <w:rFonts w:cstheme="minorHAnsi"/>
                <w:sz w:val="24"/>
                <w:szCs w:val="24"/>
                <w:lang w:val="es-CO"/>
              </w:rPr>
              <w:t xml:space="preserve"> de las políticas y procedimientos a todos los colaboradores del sujeto obligado</w:t>
            </w:r>
            <w:r w:rsidRPr="00EF000E">
              <w:rPr>
                <w:rFonts w:cstheme="minorHAnsi"/>
                <w:bCs/>
                <w:sz w:val="24"/>
                <w:szCs w:val="24"/>
                <w:lang w:val="es-CO"/>
              </w:rPr>
              <w:t>?</w:t>
            </w:r>
          </w:p>
        </w:tc>
      </w:tr>
      <w:tr w:rsidR="006A2E19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79505F" w:rsidRDefault="0079505F" w:rsidP="0079505F">
            <w:pPr>
              <w:rPr>
                <w:rFonts w:cstheme="minorHAnsi"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215C05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5" w:rsidRPr="00EF000E" w:rsidRDefault="00215C05" w:rsidP="00215C05">
            <w:pPr>
              <w:pStyle w:val="ParagraphNumbering"/>
              <w:numPr>
                <w:ilvl w:val="0"/>
                <w:numId w:val="32"/>
              </w:numPr>
              <w:spacing w:line="276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sz w:val="24"/>
                <w:szCs w:val="24"/>
                <w:lang w:val="es-CO"/>
              </w:rPr>
              <w:t xml:space="preserve">¿Qué medidas de Debida Diligencia del Cliente tiene el sujeto obligado implementadas para identificar a los clientes y hacer la verificación respecto de:  </w:t>
            </w:r>
          </w:p>
          <w:p w:rsidR="00215C05" w:rsidRPr="00EF000E" w:rsidRDefault="00215C05" w:rsidP="00295471">
            <w:pPr>
              <w:pStyle w:val="ParagraphNumbering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  <w:lang w:val="es-MX"/>
              </w:rPr>
            </w:pPr>
            <w:r w:rsidRPr="00EF000E">
              <w:rPr>
                <w:rFonts w:cstheme="minorHAnsi"/>
                <w:sz w:val="24"/>
                <w:szCs w:val="24"/>
                <w:lang w:val="es-MX"/>
              </w:rPr>
              <w:t>Sociedades anónimas con acciones al portador.</w:t>
            </w:r>
          </w:p>
          <w:p w:rsidR="00215C05" w:rsidRPr="00EF000E" w:rsidRDefault="00215C05" w:rsidP="00295471">
            <w:pPr>
              <w:pStyle w:val="ParagraphNumbering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  <w:lang w:val="es-MX"/>
              </w:rPr>
            </w:pPr>
            <w:r w:rsidRPr="00EF000E">
              <w:rPr>
                <w:rFonts w:cstheme="minorHAnsi"/>
                <w:sz w:val="24"/>
                <w:szCs w:val="24"/>
                <w:lang w:val="es-MX"/>
              </w:rPr>
              <w:t>Fideicomisos.</w:t>
            </w:r>
          </w:p>
          <w:p w:rsidR="00215C05" w:rsidRPr="00EF000E" w:rsidRDefault="00215C05" w:rsidP="00295471">
            <w:pPr>
              <w:pStyle w:val="ParagraphNumbering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  <w:lang w:val="es-MX"/>
              </w:rPr>
            </w:pPr>
            <w:r w:rsidRPr="00EF000E">
              <w:rPr>
                <w:rFonts w:cstheme="minorHAnsi"/>
                <w:sz w:val="24"/>
                <w:szCs w:val="24"/>
                <w:lang w:val="es-MX"/>
              </w:rPr>
              <w:t>Fundaciones de interés privado.</w:t>
            </w:r>
          </w:p>
          <w:p w:rsidR="00215C05" w:rsidRPr="00EF000E" w:rsidRDefault="00215C05" w:rsidP="00295471">
            <w:pPr>
              <w:pStyle w:val="ParagraphNumbering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  <w:lang w:val="es-MX"/>
              </w:rPr>
            </w:pPr>
            <w:r w:rsidRPr="00EF000E">
              <w:rPr>
                <w:rFonts w:cstheme="minorHAnsi"/>
                <w:sz w:val="24"/>
                <w:szCs w:val="24"/>
                <w:lang w:val="es-MX"/>
              </w:rPr>
              <w:t>Organizaciones sin Fines de Lucro.</w:t>
            </w:r>
          </w:p>
          <w:p w:rsidR="00215C05" w:rsidRPr="006A2E19" w:rsidRDefault="00215C05" w:rsidP="006A2E19">
            <w:pPr>
              <w:pStyle w:val="Prrafodelista"/>
              <w:numPr>
                <w:ilvl w:val="0"/>
                <w:numId w:val="26"/>
              </w:numPr>
              <w:rPr>
                <w:rFonts w:cstheme="minorHAnsi"/>
                <w:b/>
                <w:sz w:val="24"/>
                <w:szCs w:val="24"/>
                <w:lang w:val="es-CO"/>
              </w:rPr>
            </w:pPr>
            <w:r w:rsidRPr="006A2E19">
              <w:rPr>
                <w:rFonts w:cstheme="minorHAnsi"/>
                <w:sz w:val="24"/>
                <w:szCs w:val="24"/>
                <w:lang w:val="es-MX"/>
              </w:rPr>
              <w:t xml:space="preserve">Contratistas del Estado.                                      </w:t>
            </w:r>
          </w:p>
        </w:tc>
      </w:tr>
      <w:tr w:rsidR="006A2E19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EF000E" w:rsidRDefault="0079505F" w:rsidP="006A2E19">
            <w:pPr>
              <w:pStyle w:val="ParagraphNumbering"/>
              <w:numPr>
                <w:ilvl w:val="0"/>
                <w:numId w:val="0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215C05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5" w:rsidRPr="00EF000E" w:rsidRDefault="00215C05" w:rsidP="00215C05">
            <w:pPr>
              <w:pStyle w:val="Prrafodelista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sz w:val="24"/>
                <w:szCs w:val="24"/>
                <w:lang w:val="es-CO"/>
              </w:rPr>
              <w:t>¿Señalar con qué periodicidad son revisadas las políticas y procedimientos de Debida Diligencia del Cliente? ¿En qué documento está establecido?</w:t>
            </w:r>
          </w:p>
        </w:tc>
      </w:tr>
      <w:tr w:rsidR="006A2E19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6A2E19" w:rsidRDefault="0079505F" w:rsidP="006A2E19">
            <w:pPr>
              <w:rPr>
                <w:rFonts w:cstheme="minorHAnsi"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215C05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5" w:rsidRPr="00EF000E" w:rsidRDefault="00215C05" w:rsidP="00215C05">
            <w:pPr>
              <w:pStyle w:val="Prrafodelista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sz w:val="24"/>
                <w:szCs w:val="24"/>
                <w:lang w:val="es-CO"/>
              </w:rPr>
              <w:t>¿Cómo se implementaron las políticas y procedimientos de prevención del riesgo de BC/FT/FPADM en todas las áreas de la entidad? ¿Y en las sucursales y subsidiarias, si fuera aplicable?</w:t>
            </w:r>
          </w:p>
        </w:tc>
      </w:tr>
      <w:tr w:rsidR="006A2E19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6A2E19" w:rsidRDefault="0079505F" w:rsidP="006A2E19">
            <w:pPr>
              <w:rPr>
                <w:rFonts w:cstheme="minorHAnsi"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215C05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5" w:rsidRPr="00EF000E" w:rsidRDefault="00215C05" w:rsidP="00215C05">
            <w:pPr>
              <w:pStyle w:val="ParagraphNumbering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sz w:val="24"/>
                <w:szCs w:val="24"/>
                <w:lang w:val="es-CO"/>
              </w:rPr>
              <w:t>¿Los procedimientos de identificación y verificación para todos los nuevos clientes incluyen al menos:</w:t>
            </w:r>
          </w:p>
          <w:p w:rsidR="00215C05" w:rsidRPr="00EF000E" w:rsidRDefault="00215C05" w:rsidP="00295471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sz w:val="24"/>
                <w:szCs w:val="24"/>
                <w:lang w:val="es-CO"/>
              </w:rPr>
              <w:t>¿Valoración de autenticidad de los documentos aportados para la vinculación?</w:t>
            </w:r>
          </w:p>
          <w:p w:rsidR="00215C05" w:rsidRPr="00EF000E" w:rsidRDefault="00215C05" w:rsidP="00295471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sz w:val="24"/>
                <w:szCs w:val="24"/>
                <w:lang w:val="es-CO"/>
              </w:rPr>
              <w:t>¿Entrevista con potenciales clientes?</w:t>
            </w:r>
          </w:p>
          <w:p w:rsidR="00215C05" w:rsidRPr="00EF000E" w:rsidRDefault="00215C05" w:rsidP="00295471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sz w:val="24"/>
                <w:szCs w:val="24"/>
                <w:lang w:val="es-CO"/>
              </w:rPr>
              <w:t>¿Confrontación de información con fuentes independientes?</w:t>
            </w:r>
          </w:p>
          <w:p w:rsidR="00215C05" w:rsidRPr="00EF000E" w:rsidRDefault="00215C05" w:rsidP="00215C05">
            <w:pPr>
              <w:pStyle w:val="Prrafodelista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sz w:val="24"/>
                <w:szCs w:val="24"/>
                <w:lang w:val="es-CO"/>
              </w:rPr>
              <w:t>¿Medidas intensificadas para clientes clasificados como de alto riesgo, vinculados a negocios de alto riesgo y/o de países considerados como de mayor riesgo?</w:t>
            </w:r>
          </w:p>
        </w:tc>
      </w:tr>
      <w:tr w:rsidR="006A2E19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EF000E" w:rsidRDefault="0079505F" w:rsidP="006A2E19">
            <w:pPr>
              <w:pStyle w:val="ParagraphNumbering"/>
              <w:numPr>
                <w:ilvl w:val="0"/>
                <w:numId w:val="0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215C05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5" w:rsidRPr="00EF000E" w:rsidRDefault="00215C05" w:rsidP="00215C05">
            <w:pPr>
              <w:pStyle w:val="ParagraphNumbering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sz w:val="24"/>
                <w:szCs w:val="24"/>
                <w:lang w:val="es-CO"/>
              </w:rPr>
              <w:t>¿Los procesos y políticas de Debida Diligencia del Cliente están previstos para:</w:t>
            </w:r>
          </w:p>
          <w:p w:rsidR="00215C05" w:rsidRPr="00EF000E" w:rsidRDefault="00215C05" w:rsidP="00295471">
            <w:pPr>
              <w:pStyle w:val="ParagraphNumbering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sz w:val="24"/>
                <w:szCs w:val="24"/>
                <w:lang w:val="es-CO"/>
              </w:rPr>
              <w:t>¿Aceptación, inadmisión o terminación de relaciones contractuales con clientes?</w:t>
            </w:r>
          </w:p>
          <w:p w:rsidR="00215C05" w:rsidRPr="00EF000E" w:rsidRDefault="00215C05" w:rsidP="00295471">
            <w:pPr>
              <w:pStyle w:val="ParagraphNumbering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sz w:val="24"/>
                <w:szCs w:val="24"/>
                <w:lang w:val="es-CO"/>
              </w:rPr>
              <w:t>¿Monitoreo de cuentas y transacciones de clientes (incluyendo monitoreo intensificado para clientes de alto riesgo)?</w:t>
            </w:r>
          </w:p>
          <w:p w:rsidR="00215C05" w:rsidRPr="00EF000E" w:rsidRDefault="00215C05" w:rsidP="00EF000E">
            <w:pPr>
              <w:pStyle w:val="Prrafodelista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sz w:val="24"/>
                <w:szCs w:val="24"/>
                <w:lang w:val="es-CO"/>
              </w:rPr>
              <w:t>¿Reportes internos de operaciones inusuales y externos de operaciones sospechosas a la UAF?</w:t>
            </w:r>
          </w:p>
        </w:tc>
      </w:tr>
      <w:tr w:rsidR="006A2E19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EF000E" w:rsidRDefault="0079505F" w:rsidP="006A2E19">
            <w:pPr>
              <w:pStyle w:val="ParagraphNumbering"/>
              <w:numPr>
                <w:ilvl w:val="0"/>
                <w:numId w:val="0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215C05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5" w:rsidRPr="00EF000E" w:rsidRDefault="00215C05" w:rsidP="00EF000E">
            <w:pPr>
              <w:pStyle w:val="Prrafodelista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sz w:val="24"/>
                <w:szCs w:val="24"/>
                <w:lang w:val="es-CO"/>
              </w:rPr>
              <w:t>¿Se contempla alguna excepción para permitir la vinculación e inicio de operaciones a un cliente sin el cumplimiento de las obligaciones establecidas en los Artículos 7 y 8 del Acuerdo 6-2015? Si la respuesta es afirmativa, indique el documento en el que la Junta Directiva lo aprobó.</w:t>
            </w:r>
          </w:p>
        </w:tc>
      </w:tr>
      <w:tr w:rsidR="006A2E19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6A2E19" w:rsidRDefault="0079505F" w:rsidP="006A2E19">
            <w:pPr>
              <w:rPr>
                <w:rFonts w:cstheme="minorHAnsi"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EF000E" w:rsidRPr="00EF000E" w:rsidTr="0077424F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F000E" w:rsidRPr="00EF000E" w:rsidRDefault="00EF000E" w:rsidP="00295471">
            <w:pPr>
              <w:rPr>
                <w:rFonts w:cstheme="minorHAnsi"/>
                <w:b/>
                <w:sz w:val="24"/>
                <w:szCs w:val="24"/>
                <w:lang w:val="es-CO"/>
              </w:rPr>
            </w:pPr>
            <w:proofErr w:type="spellStart"/>
            <w:r w:rsidRPr="00EF000E">
              <w:rPr>
                <w:rFonts w:cstheme="minorHAnsi"/>
                <w:b/>
                <w:sz w:val="24"/>
                <w:szCs w:val="24"/>
              </w:rPr>
              <w:t>Conservación</w:t>
            </w:r>
            <w:proofErr w:type="spellEnd"/>
            <w:r w:rsidRPr="00EF000E">
              <w:rPr>
                <w:rFonts w:cstheme="minorHAnsi"/>
                <w:b/>
                <w:sz w:val="24"/>
                <w:szCs w:val="24"/>
              </w:rPr>
              <w:t xml:space="preserve"> de </w:t>
            </w:r>
            <w:proofErr w:type="spellStart"/>
            <w:r w:rsidRPr="00EF000E">
              <w:rPr>
                <w:rFonts w:cstheme="minorHAnsi"/>
                <w:b/>
                <w:sz w:val="24"/>
                <w:szCs w:val="24"/>
              </w:rPr>
              <w:t>registros</w:t>
            </w:r>
            <w:proofErr w:type="spellEnd"/>
          </w:p>
        </w:tc>
      </w:tr>
      <w:tr w:rsidR="00EF000E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0E" w:rsidRPr="00EF000E" w:rsidRDefault="00EF000E" w:rsidP="00EF000E">
            <w:pPr>
              <w:pStyle w:val="Ttulo1"/>
              <w:numPr>
                <w:ilvl w:val="0"/>
                <w:numId w:val="27"/>
              </w:numPr>
              <w:spacing w:before="12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F000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s-CO"/>
              </w:rPr>
              <w:t>¿Describa brevemente la política del sujeto obligado para la conservación de documentos y registros, indicando en qué documento se encuentra consagrada?</w:t>
            </w:r>
          </w:p>
        </w:tc>
      </w:tr>
      <w:tr w:rsidR="006A2E19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79505F" w:rsidRDefault="0079505F" w:rsidP="006A2E19">
            <w:pPr>
              <w:pStyle w:val="Ttulo1"/>
              <w:spacing w:before="12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lang w:val="es-CO"/>
              </w:rPr>
            </w:pPr>
            <w:r w:rsidRPr="0079505F">
              <w:rPr>
                <w:rFonts w:asciiTheme="minorHAnsi" w:hAnsiTheme="minorHAnsi" w:cstheme="minorHAnsi"/>
                <w:color w:val="auto"/>
                <w:sz w:val="24"/>
                <w:szCs w:val="24"/>
                <w:lang w:val="es-CO"/>
              </w:rPr>
              <w:t>Respuesta:/</w:t>
            </w:r>
          </w:p>
        </w:tc>
      </w:tr>
      <w:tr w:rsidR="00EF000E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0E" w:rsidRPr="00EF000E" w:rsidRDefault="00EF000E" w:rsidP="00EF000E">
            <w:pPr>
              <w:pStyle w:val="Prrafodelista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sz w:val="24"/>
                <w:szCs w:val="24"/>
                <w:lang w:val="es-CO"/>
              </w:rPr>
              <w:t xml:space="preserve">¿Conserva el sujeto obligado el antecedente histórico de las actualizaciones anuales de información de sus clientes? </w:t>
            </w:r>
          </w:p>
        </w:tc>
      </w:tr>
      <w:tr w:rsidR="006A2E19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6A2E19" w:rsidRDefault="0079505F" w:rsidP="006A2E19">
            <w:pPr>
              <w:rPr>
                <w:rFonts w:cstheme="minorHAnsi"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EF000E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0E" w:rsidRPr="00EF000E" w:rsidRDefault="00EF000E" w:rsidP="00EF000E">
            <w:pPr>
              <w:pStyle w:val="Prrafodelista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sz w:val="24"/>
                <w:szCs w:val="24"/>
                <w:lang w:val="es-CO"/>
              </w:rPr>
              <w:t>¿La conservación de registros se hace de manera física o digital? ¿Qué parámetros ha definido el sujeto obligado para el efecto?</w:t>
            </w:r>
          </w:p>
        </w:tc>
      </w:tr>
      <w:tr w:rsidR="006A2E19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6A2E19" w:rsidRDefault="0079505F" w:rsidP="006A2E19">
            <w:pPr>
              <w:rPr>
                <w:rFonts w:cstheme="minorHAnsi"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EF000E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0E" w:rsidRPr="00EF000E" w:rsidRDefault="00EF000E" w:rsidP="00EF000E">
            <w:pPr>
              <w:pStyle w:val="Prrafodelista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sz w:val="24"/>
                <w:szCs w:val="24"/>
                <w:lang w:val="es-CO"/>
              </w:rPr>
              <w:t>¿La conservación de documentos y registros la hace directamente el sujeto obligado o se realiza a través de terceros?</w:t>
            </w:r>
          </w:p>
        </w:tc>
      </w:tr>
      <w:tr w:rsidR="006A2E19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6A2E19" w:rsidRDefault="0079505F" w:rsidP="006A2E19">
            <w:pPr>
              <w:rPr>
                <w:rFonts w:cstheme="minorHAnsi"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EF000E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0E" w:rsidRPr="00EF000E" w:rsidRDefault="00EF000E" w:rsidP="00EF000E">
            <w:pPr>
              <w:pStyle w:val="Prrafodelista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sz w:val="24"/>
                <w:szCs w:val="24"/>
                <w:lang w:val="es-CO"/>
              </w:rPr>
              <w:t>¿Cu</w:t>
            </w:r>
            <w:r w:rsidR="00F319EE">
              <w:rPr>
                <w:rFonts w:cstheme="minorHAnsi"/>
                <w:sz w:val="24"/>
                <w:szCs w:val="24"/>
                <w:lang w:val="es-CO"/>
              </w:rPr>
              <w:t>á</w:t>
            </w:r>
            <w:r w:rsidRPr="00EF000E">
              <w:rPr>
                <w:rFonts w:cstheme="minorHAnsi"/>
                <w:sz w:val="24"/>
                <w:szCs w:val="24"/>
                <w:lang w:val="es-CO"/>
              </w:rPr>
              <w:t>nto tiempo son conservados los expedientes de identificación, transacciones, ROS y RTE de los clientes?</w:t>
            </w:r>
          </w:p>
        </w:tc>
      </w:tr>
      <w:tr w:rsidR="006A2E19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6A2E19" w:rsidRDefault="0079505F" w:rsidP="006A2E19">
            <w:pPr>
              <w:rPr>
                <w:rFonts w:cstheme="minorHAnsi"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EF000E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0E" w:rsidRPr="00EF000E" w:rsidRDefault="00EF000E" w:rsidP="00EF000E">
            <w:pPr>
              <w:pStyle w:val="Prrafodelista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sz w:val="24"/>
                <w:szCs w:val="24"/>
                <w:lang w:val="es-CO"/>
              </w:rPr>
              <w:t>¿Tiene el sujeto obligado un plan de contingencia para la reposición de información de los clientes y sus operaciones, en caso de pérdida parcial o total?</w:t>
            </w:r>
          </w:p>
        </w:tc>
      </w:tr>
      <w:tr w:rsidR="006A2E19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6A2E19" w:rsidRDefault="0079505F" w:rsidP="006A2E19">
            <w:pPr>
              <w:rPr>
                <w:rFonts w:cstheme="minorHAnsi"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EF000E" w:rsidRPr="00EF000E" w:rsidTr="0077424F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F000E" w:rsidRPr="00EF000E" w:rsidRDefault="00EF000E" w:rsidP="00295471">
            <w:pPr>
              <w:ind w:left="180" w:hanging="180"/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b/>
                <w:sz w:val="24"/>
                <w:szCs w:val="24"/>
                <w:lang w:val="es-MX"/>
              </w:rPr>
              <w:t>Conozca su empleado</w:t>
            </w:r>
          </w:p>
        </w:tc>
      </w:tr>
      <w:tr w:rsidR="00EF000E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0E" w:rsidRPr="00EF000E" w:rsidRDefault="00EF000E" w:rsidP="00EF000E">
            <w:pPr>
              <w:pStyle w:val="Prrafodelista"/>
              <w:numPr>
                <w:ilvl w:val="0"/>
                <w:numId w:val="33"/>
              </w:numPr>
              <w:spacing w:before="120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EF000E">
              <w:rPr>
                <w:rFonts w:cstheme="minorHAnsi"/>
                <w:sz w:val="24"/>
                <w:szCs w:val="24"/>
                <w:lang w:val="es-CO"/>
              </w:rPr>
              <w:t>Describa la política de reclutamiento y selección de personal.</w:t>
            </w:r>
          </w:p>
        </w:tc>
      </w:tr>
      <w:tr w:rsidR="006A2E19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6A2E19" w:rsidRDefault="0079505F" w:rsidP="006A2E19">
            <w:pPr>
              <w:spacing w:before="120"/>
              <w:rPr>
                <w:rFonts w:cstheme="minorHAnsi"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EF000E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0E" w:rsidRPr="00EF000E" w:rsidRDefault="00EF000E" w:rsidP="00EF000E">
            <w:pPr>
              <w:pStyle w:val="Prrafodelista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bCs/>
                <w:sz w:val="24"/>
                <w:szCs w:val="24"/>
                <w:lang w:val="es-MX"/>
              </w:rPr>
              <w:t>Indique mediante qué documento el sujeto obligado adoptó un manual de cargos y desempeño de funciones con perfiles definidos para las diferentes áreas de trabajo.</w:t>
            </w:r>
          </w:p>
        </w:tc>
      </w:tr>
      <w:tr w:rsidR="006A2E19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6A2E19" w:rsidRDefault="0079505F" w:rsidP="006A2E19">
            <w:pPr>
              <w:rPr>
                <w:rFonts w:cstheme="minorHAnsi"/>
                <w:bCs/>
                <w:sz w:val="24"/>
                <w:szCs w:val="24"/>
                <w:lang w:val="es-MX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EF000E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0E" w:rsidRPr="00EF000E" w:rsidRDefault="00EF000E" w:rsidP="00EF000E">
            <w:pPr>
              <w:pStyle w:val="Prrafodelista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bCs/>
                <w:sz w:val="24"/>
                <w:szCs w:val="24"/>
                <w:lang w:val="es-CO"/>
              </w:rPr>
              <w:t>¿Existe una actualización periódica y monitoreo del empleado durante la relación laboral, especialmente para los cargos relacionados con el análisis de clientes, manejo operativo, control de información y controles claves?</w:t>
            </w:r>
          </w:p>
        </w:tc>
      </w:tr>
      <w:tr w:rsidR="006A2E19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6A2E19" w:rsidRDefault="0079505F" w:rsidP="006A2E19">
            <w:pPr>
              <w:rPr>
                <w:rFonts w:cstheme="minorHAnsi"/>
                <w:bCs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EF000E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0E" w:rsidRPr="00EF000E" w:rsidRDefault="00EF000E" w:rsidP="00EF000E">
            <w:pPr>
              <w:pStyle w:val="Prrafodelista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bCs/>
                <w:sz w:val="24"/>
                <w:szCs w:val="24"/>
                <w:lang w:val="es-CO"/>
              </w:rPr>
              <w:t>¿Existe un procedimiento para sancionar el incumplimiento de los empleados al Código de Conducta?</w:t>
            </w:r>
          </w:p>
        </w:tc>
      </w:tr>
      <w:tr w:rsidR="006A2E19" w:rsidRPr="00EF000E" w:rsidTr="0077424F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6A2E19" w:rsidRDefault="0079505F" w:rsidP="006A2E19">
            <w:pPr>
              <w:rPr>
                <w:rFonts w:cstheme="minorHAnsi"/>
                <w:bCs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77424F" w:rsidRPr="00EF000E" w:rsidTr="0077424F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424F" w:rsidRPr="0079505F" w:rsidRDefault="0077424F" w:rsidP="006A2E19">
            <w:pPr>
              <w:rPr>
                <w:rFonts w:cstheme="minorHAnsi"/>
                <w:b/>
                <w:bCs/>
                <w:sz w:val="24"/>
                <w:szCs w:val="24"/>
                <w:lang w:val="es-CO"/>
              </w:rPr>
            </w:pPr>
          </w:p>
        </w:tc>
      </w:tr>
      <w:tr w:rsidR="00EF000E" w:rsidRPr="00EF000E" w:rsidTr="0077424F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F000E" w:rsidRPr="0077424F" w:rsidRDefault="00EF000E" w:rsidP="0077424F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b/>
                <w:sz w:val="24"/>
                <w:szCs w:val="24"/>
                <w:lang w:val="es-CO"/>
              </w:rPr>
            </w:pPr>
            <w:r w:rsidRPr="0077424F">
              <w:rPr>
                <w:rFonts w:cstheme="minorHAnsi"/>
                <w:b/>
                <w:sz w:val="24"/>
                <w:szCs w:val="24"/>
                <w:lang w:val="es-CO"/>
              </w:rPr>
              <w:br w:type="page"/>
            </w:r>
            <w:r w:rsidRPr="0077424F">
              <w:rPr>
                <w:rFonts w:cstheme="minorHAnsi"/>
                <w:b/>
                <w:sz w:val="24"/>
                <w:szCs w:val="24"/>
                <w:lang w:val="es-CO"/>
              </w:rPr>
              <w:br w:type="page"/>
              <w:t>Auditoría Interna y Auditoría Externa</w:t>
            </w:r>
          </w:p>
        </w:tc>
      </w:tr>
      <w:tr w:rsidR="00EF000E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0E" w:rsidRPr="00EF000E" w:rsidRDefault="00EF000E" w:rsidP="00EF000E">
            <w:pPr>
              <w:pStyle w:val="ParagraphNumbering"/>
              <w:numPr>
                <w:ilvl w:val="0"/>
                <w:numId w:val="35"/>
              </w:numPr>
              <w:spacing w:before="120" w:after="120"/>
              <w:rPr>
                <w:rFonts w:cstheme="minorHAnsi"/>
                <w:b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sz w:val="24"/>
                <w:szCs w:val="24"/>
                <w:lang w:val="es-CO"/>
              </w:rPr>
              <w:t>Indique mediante qué documento se constituyó el Comité de Auditoría previsto en el Acuerdo 6-2015.</w:t>
            </w:r>
          </w:p>
        </w:tc>
      </w:tr>
      <w:tr w:rsidR="006A2E19" w:rsidRPr="00EF000E" w:rsidTr="006A2E19">
        <w:trPr>
          <w:gridAfter w:val="1"/>
          <w:wAfter w:w="43" w:type="dxa"/>
          <w:trHeight w:val="94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EF000E" w:rsidRDefault="0079505F" w:rsidP="006A2E19">
            <w:pPr>
              <w:pStyle w:val="ParagraphNumbering"/>
              <w:numPr>
                <w:ilvl w:val="0"/>
                <w:numId w:val="0"/>
              </w:numPr>
              <w:spacing w:before="120" w:after="120"/>
              <w:rPr>
                <w:rFonts w:cstheme="minorHAnsi"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EF000E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0E" w:rsidRPr="00EF000E" w:rsidRDefault="00EF000E" w:rsidP="00EF000E">
            <w:pPr>
              <w:pStyle w:val="ParagraphNumbering"/>
              <w:numPr>
                <w:ilvl w:val="0"/>
                <w:numId w:val="35"/>
              </w:numPr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sz w:val="24"/>
                <w:szCs w:val="24"/>
                <w:lang w:val="es-CO"/>
              </w:rPr>
              <w:t>¿Tiene un área de Auditoría Interna? Indique: ¿Cuántas personas conforman el área?</w:t>
            </w:r>
          </w:p>
        </w:tc>
      </w:tr>
      <w:tr w:rsidR="006A2E19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EF000E" w:rsidRDefault="0079505F" w:rsidP="006A2E19">
            <w:pPr>
              <w:pStyle w:val="ParagraphNumbering"/>
              <w:numPr>
                <w:ilvl w:val="0"/>
                <w:numId w:val="0"/>
              </w:numPr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EF000E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0E" w:rsidRPr="00EF000E" w:rsidRDefault="00EF000E" w:rsidP="00EF000E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sz w:val="24"/>
                <w:szCs w:val="24"/>
                <w:lang w:val="es-MX"/>
              </w:rPr>
              <w:t>En caso de no tener un área de Auditoría Interna propia, indique si el servicio de auditoría se lo presta un tercero.</w:t>
            </w:r>
          </w:p>
        </w:tc>
      </w:tr>
      <w:tr w:rsidR="006A2E19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6A2E19" w:rsidRDefault="0079505F" w:rsidP="006A2E19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EF000E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0E" w:rsidRPr="00EF000E" w:rsidRDefault="00EF000E" w:rsidP="00EF000E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sz w:val="24"/>
                <w:szCs w:val="24"/>
                <w:lang w:val="es-MX"/>
              </w:rPr>
              <w:t xml:space="preserve">¿Incluye la Auditoría Interna el desarrollo de un programa de auditoría del sistema de administración del riesgo de BC/FT/FPADM? </w:t>
            </w:r>
          </w:p>
        </w:tc>
      </w:tr>
      <w:tr w:rsidR="006A2E19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6A2E19" w:rsidRDefault="0079505F" w:rsidP="006A2E19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EF000E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0E" w:rsidRPr="00EF000E" w:rsidRDefault="00EF000E" w:rsidP="00EF000E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sz w:val="24"/>
                <w:szCs w:val="24"/>
                <w:lang w:val="es-CO"/>
              </w:rPr>
              <w:t xml:space="preserve">¿Con qué periodicidad la Auditoría Interna ejecuta la revisión del </w:t>
            </w:r>
            <w:r w:rsidRPr="00EF000E">
              <w:rPr>
                <w:rFonts w:cstheme="minorHAnsi"/>
                <w:sz w:val="24"/>
                <w:szCs w:val="24"/>
                <w:lang w:val="es-MX"/>
              </w:rPr>
              <w:t>sistema de administración del riesgo de BC/FT/FPADM?</w:t>
            </w:r>
          </w:p>
        </w:tc>
      </w:tr>
      <w:tr w:rsidR="006A2E19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6A2E19" w:rsidRDefault="0079505F" w:rsidP="006A2E19">
            <w:pPr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EF000E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0E" w:rsidRPr="00EF000E" w:rsidRDefault="00EF000E" w:rsidP="00EF000E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sz w:val="24"/>
                <w:szCs w:val="24"/>
                <w:lang w:val="es-MX"/>
              </w:rPr>
              <w:t>¿Presenta la Auditoría Interna informes a la Junta Directiva y esta se pronuncia sobre los hallazgos identificados?</w:t>
            </w:r>
          </w:p>
        </w:tc>
      </w:tr>
      <w:tr w:rsidR="006A2E19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6A2E19" w:rsidRDefault="0079505F" w:rsidP="006A2E19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EF000E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0E" w:rsidRPr="00EF000E" w:rsidRDefault="00EF000E" w:rsidP="00EF000E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sz w:val="24"/>
                <w:szCs w:val="24"/>
                <w:lang w:val="es-MX"/>
              </w:rPr>
              <w:t>¿</w:t>
            </w:r>
            <w:r w:rsidRPr="00EF000E">
              <w:rPr>
                <w:rFonts w:cstheme="minorHAnsi"/>
                <w:sz w:val="24"/>
                <w:szCs w:val="24"/>
                <w:lang w:val="es-CO"/>
              </w:rPr>
              <w:t>Cuenta el sujeto obligado con un Auditor Externo?</w:t>
            </w:r>
          </w:p>
        </w:tc>
      </w:tr>
      <w:tr w:rsidR="006A2E19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6A2E19" w:rsidRDefault="0079505F" w:rsidP="006A2E19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EF000E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0E" w:rsidRPr="00EF000E" w:rsidRDefault="00EF000E" w:rsidP="00EF000E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sz w:val="24"/>
                <w:szCs w:val="24"/>
                <w:lang w:val="es-CO"/>
              </w:rPr>
              <w:t xml:space="preserve">¿Emite el Auditor Externo en su dictamen algún pronunciamiento relacionado con el </w:t>
            </w:r>
            <w:r w:rsidRPr="00EF000E">
              <w:rPr>
                <w:rFonts w:cstheme="minorHAnsi"/>
                <w:sz w:val="24"/>
                <w:szCs w:val="24"/>
                <w:lang w:val="es-MX"/>
              </w:rPr>
              <w:t>sistema de administración de riesgo de BC/FT/FPADM?</w:t>
            </w:r>
          </w:p>
        </w:tc>
      </w:tr>
      <w:tr w:rsidR="006A2E19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6A2E19" w:rsidRDefault="0079505F" w:rsidP="006A2E19">
            <w:pPr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EF000E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0E" w:rsidRPr="00EF000E" w:rsidRDefault="00EF000E" w:rsidP="00EF000E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sz w:val="24"/>
                <w:szCs w:val="24"/>
                <w:lang w:val="es-CO"/>
              </w:rPr>
              <w:t>¿En el último informe presentado por la Auditoría Interna o Auditoría Externa a la Junta Directiva existieron hallazgos sobre el sistema de administración del riesgo BC/FT/FPADM? ¿Cuáles fueron y cómo se los comunicaron a la Junta Directiva?</w:t>
            </w:r>
          </w:p>
        </w:tc>
      </w:tr>
      <w:tr w:rsidR="006A2E19" w:rsidRPr="00EF000E" w:rsidTr="0077424F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6A2E19" w:rsidRDefault="0079505F" w:rsidP="006A2E19">
            <w:pPr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77424F" w:rsidRPr="00EF000E" w:rsidTr="0077424F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424F" w:rsidRPr="0079505F" w:rsidRDefault="0077424F" w:rsidP="006A2E19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s-CO"/>
              </w:rPr>
            </w:pPr>
          </w:p>
        </w:tc>
      </w:tr>
      <w:tr w:rsidR="00EF000E" w:rsidRPr="00EF000E" w:rsidTr="0077424F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F000E" w:rsidRPr="0077424F" w:rsidRDefault="00EF000E" w:rsidP="0077424F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b/>
                <w:sz w:val="24"/>
                <w:szCs w:val="24"/>
                <w:lang w:val="es-CO"/>
              </w:rPr>
            </w:pPr>
            <w:proofErr w:type="spellStart"/>
            <w:r w:rsidRPr="0077424F">
              <w:rPr>
                <w:rFonts w:cstheme="minorHAnsi"/>
                <w:b/>
                <w:sz w:val="24"/>
                <w:szCs w:val="24"/>
              </w:rPr>
              <w:t>Función</w:t>
            </w:r>
            <w:proofErr w:type="spellEnd"/>
            <w:r w:rsidRPr="0077424F">
              <w:rPr>
                <w:rFonts w:cstheme="minorHAnsi"/>
                <w:b/>
                <w:sz w:val="24"/>
                <w:szCs w:val="24"/>
              </w:rPr>
              <w:t xml:space="preserve"> de Cumplimiento</w:t>
            </w:r>
          </w:p>
        </w:tc>
      </w:tr>
      <w:tr w:rsidR="00EF000E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0E" w:rsidRPr="00EF000E" w:rsidRDefault="00EF000E" w:rsidP="00EF000E">
            <w:pPr>
              <w:pStyle w:val="Ttulo1"/>
              <w:numPr>
                <w:ilvl w:val="0"/>
                <w:numId w:val="34"/>
              </w:numPr>
              <w:spacing w:before="120" w:after="12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F000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s-CO"/>
              </w:rPr>
              <w:t xml:space="preserve">¿Mediante qué acta La Junta Directiva aprobó el Manual de Prevención del riesgo de BC/FT/FPADM vigente? </w:t>
            </w:r>
          </w:p>
        </w:tc>
      </w:tr>
      <w:tr w:rsidR="006A2E19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79505F" w:rsidRDefault="0079505F" w:rsidP="006A2E19">
            <w:pPr>
              <w:pStyle w:val="Ttulo1"/>
              <w:spacing w:before="120" w:after="12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lang w:val="es-CO"/>
              </w:rPr>
            </w:pPr>
            <w:r w:rsidRPr="0079505F">
              <w:rPr>
                <w:rFonts w:asciiTheme="minorHAnsi" w:hAnsiTheme="minorHAnsi" w:cstheme="minorHAnsi"/>
                <w:color w:val="auto"/>
                <w:sz w:val="24"/>
                <w:szCs w:val="24"/>
                <w:lang w:val="es-CO"/>
              </w:rPr>
              <w:t>Respuesta:/</w:t>
            </w:r>
          </w:p>
        </w:tc>
      </w:tr>
      <w:tr w:rsidR="00EF000E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0E" w:rsidRPr="00EF000E" w:rsidRDefault="00EF000E" w:rsidP="00EF000E">
            <w:pPr>
              <w:pStyle w:val="Prrafodelista"/>
              <w:numPr>
                <w:ilvl w:val="0"/>
                <w:numId w:val="34"/>
              </w:numPr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sz w:val="24"/>
                <w:szCs w:val="24"/>
                <w:lang w:val="es-MX"/>
              </w:rPr>
              <w:t>¿El Oficial de Cumplimiento del sujeto obligado cuenta con alguna certificación en prevención de BC/FT/FPADM?</w:t>
            </w:r>
          </w:p>
        </w:tc>
      </w:tr>
      <w:tr w:rsidR="006A2E19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6A2E19" w:rsidRDefault="0079505F" w:rsidP="006A2E19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EF000E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0E" w:rsidRPr="00EF000E" w:rsidRDefault="00EF000E" w:rsidP="00EF000E">
            <w:pPr>
              <w:pStyle w:val="Prrafodelista"/>
              <w:numPr>
                <w:ilvl w:val="0"/>
                <w:numId w:val="34"/>
              </w:numPr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r w:rsidRPr="00EF000E">
              <w:rPr>
                <w:rFonts w:cstheme="minorHAnsi"/>
                <w:sz w:val="24"/>
                <w:szCs w:val="24"/>
                <w:lang w:val="es-CO"/>
              </w:rPr>
              <w:t>¿Tiene el oficial de cumplimiento dedicación exclusiva para ejercer tales funciones? ¿Si las funciones son compartidas con otra área, que porcentaje de su tiempo lo dedica a la función de prevención del BC/FT/FPADM?</w:t>
            </w:r>
          </w:p>
        </w:tc>
      </w:tr>
      <w:tr w:rsidR="006A2E19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6A2E19" w:rsidRDefault="0079505F" w:rsidP="006A2E19">
            <w:pPr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EF000E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0E" w:rsidRPr="00EF000E" w:rsidRDefault="00EF000E" w:rsidP="00EF000E">
            <w:pPr>
              <w:pStyle w:val="Prrafodelista"/>
              <w:numPr>
                <w:ilvl w:val="0"/>
                <w:numId w:val="34"/>
              </w:numPr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sz w:val="24"/>
                <w:szCs w:val="24"/>
                <w:lang w:val="es-CO"/>
              </w:rPr>
              <w:t xml:space="preserve">¿El oficial de cumplimiento forma parte del Comité de </w:t>
            </w:r>
            <w:proofErr w:type="spellStart"/>
            <w:r w:rsidRPr="00EF000E">
              <w:rPr>
                <w:rFonts w:cstheme="minorHAnsi"/>
                <w:sz w:val="24"/>
                <w:szCs w:val="24"/>
                <w:lang w:val="es-CO"/>
              </w:rPr>
              <w:t>Etica</w:t>
            </w:r>
            <w:proofErr w:type="spellEnd"/>
            <w:r w:rsidRPr="00EF000E">
              <w:rPr>
                <w:rFonts w:cstheme="minorHAnsi"/>
                <w:sz w:val="24"/>
                <w:szCs w:val="24"/>
                <w:lang w:val="es-CO"/>
              </w:rPr>
              <w:t xml:space="preserve"> y Cumplimiento (Artículo Octavo del Acuerdo 2-2017)?</w:t>
            </w:r>
          </w:p>
        </w:tc>
      </w:tr>
      <w:tr w:rsidR="006A2E19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6A2E19" w:rsidRDefault="0079505F" w:rsidP="006A2E19">
            <w:pPr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EF000E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0E" w:rsidRPr="00EF000E" w:rsidRDefault="00EF000E" w:rsidP="00EF000E">
            <w:pPr>
              <w:pStyle w:val="Prrafodelista"/>
              <w:numPr>
                <w:ilvl w:val="0"/>
                <w:numId w:val="34"/>
              </w:numPr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sz w:val="24"/>
                <w:szCs w:val="24"/>
                <w:lang w:val="es-CO"/>
              </w:rPr>
              <w:t>¿Presenta el oficial de cumplimiento informes periódicos a la Junta Directiva sobre su gestión? ¿Con qué frecuencia? ¿Cuál es el contenido mínimo de tales informes?</w:t>
            </w:r>
          </w:p>
        </w:tc>
      </w:tr>
      <w:tr w:rsidR="006A2E19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6A2E19" w:rsidRDefault="0079505F" w:rsidP="006A2E19">
            <w:pPr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EF000E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0E" w:rsidRPr="00EF000E" w:rsidRDefault="00EF000E" w:rsidP="00EF000E">
            <w:pPr>
              <w:pStyle w:val="Prrafodelista"/>
              <w:numPr>
                <w:ilvl w:val="0"/>
                <w:numId w:val="34"/>
              </w:numPr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sz w:val="24"/>
                <w:szCs w:val="24"/>
                <w:lang w:val="es-CO"/>
              </w:rPr>
              <w:t>¿En el presupuesto del sujeto obligado está establecida una partida para el área de cumplimiento?</w:t>
            </w:r>
          </w:p>
        </w:tc>
      </w:tr>
      <w:tr w:rsidR="006A2E19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6A2E19" w:rsidRDefault="0079505F" w:rsidP="006A2E19">
            <w:pPr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EF000E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0E" w:rsidRPr="00EF000E" w:rsidRDefault="00EF000E" w:rsidP="00EF000E">
            <w:pPr>
              <w:pStyle w:val="Prrafodelista"/>
              <w:numPr>
                <w:ilvl w:val="0"/>
                <w:numId w:val="34"/>
              </w:numPr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sz w:val="24"/>
                <w:szCs w:val="24"/>
                <w:lang w:val="es-CO"/>
              </w:rPr>
              <w:t>Señale la fecha de los tres (3) últimos reportes presentados por el Oficial de cumplimiento a la Junta Directiva y el acta en la que conste su consideración/estudio por parte de la Junta Directiva?</w:t>
            </w:r>
          </w:p>
        </w:tc>
      </w:tr>
      <w:tr w:rsidR="006A2E19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6A2E19" w:rsidRDefault="0079505F" w:rsidP="006A2E19">
            <w:pPr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EF000E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0E" w:rsidRPr="00EF000E" w:rsidRDefault="00EF000E" w:rsidP="00EF000E">
            <w:pPr>
              <w:pStyle w:val="Prrafodelista"/>
              <w:numPr>
                <w:ilvl w:val="0"/>
                <w:numId w:val="34"/>
              </w:numPr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sz w:val="24"/>
                <w:szCs w:val="24"/>
                <w:lang w:val="es-CO"/>
              </w:rPr>
              <w:t>Describir el papel del Oficial de Cumplimiento BC/FT/FPADM en; (a) monitoreo de operaciones inusuales y reporte de operaciones sospechosas; (b) capacitación; (c) desarrollo de sistemas y controles de riesgo.</w:t>
            </w:r>
          </w:p>
        </w:tc>
      </w:tr>
      <w:tr w:rsidR="006A2E19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6A2E19" w:rsidRDefault="0079505F" w:rsidP="006A2E19">
            <w:pPr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EF000E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0E" w:rsidRPr="00EF000E" w:rsidRDefault="00EF000E" w:rsidP="00EF000E">
            <w:pPr>
              <w:pStyle w:val="Prrafodelista"/>
              <w:numPr>
                <w:ilvl w:val="0"/>
                <w:numId w:val="34"/>
              </w:numPr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sz w:val="24"/>
                <w:szCs w:val="24"/>
                <w:lang w:val="es-CO"/>
              </w:rPr>
              <w:t xml:space="preserve">¿Se presentan casos de conflicto de interés entre la función del oficial de cumplimiento (BC/FT/FPADM) y otras funciones asignadas a ese mismo funcionario? ¿Cuáles son los procedimientos que </w:t>
            </w:r>
            <w:proofErr w:type="spellStart"/>
            <w:r w:rsidRPr="00EF000E">
              <w:rPr>
                <w:rFonts w:cstheme="minorHAnsi"/>
                <w:sz w:val="24"/>
                <w:szCs w:val="24"/>
                <w:lang w:val="es-CO"/>
              </w:rPr>
              <w:t>implemetó</w:t>
            </w:r>
            <w:proofErr w:type="spellEnd"/>
            <w:r w:rsidRPr="00EF000E">
              <w:rPr>
                <w:rFonts w:cstheme="minorHAnsi"/>
                <w:sz w:val="24"/>
                <w:szCs w:val="24"/>
                <w:lang w:val="es-CO"/>
              </w:rPr>
              <w:t xml:space="preserve"> el sujeto obligado para controlar este aspecto?</w:t>
            </w:r>
          </w:p>
        </w:tc>
      </w:tr>
      <w:tr w:rsidR="006A2E19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6A2E19" w:rsidRDefault="0079505F" w:rsidP="006A2E19">
            <w:pPr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EF000E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0E" w:rsidRPr="00EF000E" w:rsidRDefault="00EF000E" w:rsidP="00EF000E">
            <w:pPr>
              <w:pStyle w:val="Prrafodelista"/>
              <w:numPr>
                <w:ilvl w:val="0"/>
                <w:numId w:val="34"/>
              </w:numPr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sz w:val="24"/>
                <w:szCs w:val="24"/>
                <w:lang w:val="es-CO"/>
              </w:rPr>
              <w:t>¿Cuenta el sujeto obligado con un oficial de cumplimiento suplente? ¿En caso de no tenerlo, qué mecanismo tiene previsto para atender las faltas temporales del oficial de cumplimiento principal?</w:t>
            </w:r>
          </w:p>
        </w:tc>
      </w:tr>
      <w:tr w:rsidR="006A2E19" w:rsidRPr="00EF000E" w:rsidTr="0077424F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6A2E19" w:rsidRDefault="0079505F" w:rsidP="006A2E19">
            <w:pPr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77424F" w:rsidRPr="00EF000E" w:rsidTr="0077424F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424F" w:rsidRPr="0079505F" w:rsidRDefault="0077424F" w:rsidP="006A2E19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s-CO"/>
              </w:rPr>
            </w:pPr>
          </w:p>
        </w:tc>
      </w:tr>
      <w:tr w:rsidR="00EF000E" w:rsidRPr="00EF000E" w:rsidTr="0077424F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F000E" w:rsidRPr="0077424F" w:rsidRDefault="00EF000E" w:rsidP="0077424F">
            <w:pPr>
              <w:pStyle w:val="Prrafodelista"/>
              <w:numPr>
                <w:ilvl w:val="0"/>
                <w:numId w:val="40"/>
              </w:numPr>
              <w:spacing w:before="120"/>
              <w:jc w:val="both"/>
              <w:rPr>
                <w:rFonts w:cstheme="minorHAnsi"/>
                <w:b/>
                <w:sz w:val="24"/>
                <w:szCs w:val="24"/>
                <w:lang w:val="es-CO"/>
              </w:rPr>
            </w:pPr>
            <w:proofErr w:type="spellStart"/>
            <w:r w:rsidRPr="0077424F">
              <w:rPr>
                <w:rFonts w:cstheme="minorHAnsi"/>
                <w:b/>
                <w:sz w:val="24"/>
                <w:szCs w:val="24"/>
              </w:rPr>
              <w:t>Capacitación</w:t>
            </w:r>
            <w:proofErr w:type="spellEnd"/>
          </w:p>
        </w:tc>
      </w:tr>
      <w:tr w:rsidR="006A2E19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19" w:rsidRPr="006A2E19" w:rsidRDefault="006A2E19" w:rsidP="006A2E19">
            <w:pPr>
              <w:pStyle w:val="Prrafodelista"/>
              <w:numPr>
                <w:ilvl w:val="0"/>
                <w:numId w:val="38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 w:rsidRPr="006A2E19">
              <w:rPr>
                <w:rFonts w:cstheme="minorHAnsi"/>
                <w:sz w:val="24"/>
                <w:szCs w:val="24"/>
                <w:lang w:val="es-CO"/>
              </w:rPr>
              <w:t>¿Cuenta el sujeto obligado con un plan anual de capacitación en materia de BC/FT/FPADM?</w:t>
            </w:r>
          </w:p>
        </w:tc>
      </w:tr>
      <w:tr w:rsidR="006A2E19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6A2E19" w:rsidRDefault="0079505F" w:rsidP="006A2E19">
            <w:pPr>
              <w:spacing w:before="120" w:after="120"/>
              <w:rPr>
                <w:rFonts w:cstheme="minorHAnsi"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6A2E19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6A2E19" w:rsidRDefault="006A2E19" w:rsidP="006A2E19">
            <w:pPr>
              <w:pStyle w:val="Prrafodelista"/>
              <w:numPr>
                <w:ilvl w:val="0"/>
                <w:numId w:val="38"/>
              </w:numPr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6A2E19">
              <w:rPr>
                <w:rFonts w:cstheme="minorHAnsi"/>
                <w:sz w:val="24"/>
                <w:szCs w:val="24"/>
                <w:lang w:val="es-MX"/>
              </w:rPr>
              <w:t xml:space="preserve">¿Realiza el sujeto obligado las capacitaciones dispuestas </w:t>
            </w:r>
            <w:r w:rsidRPr="006A2E19">
              <w:rPr>
                <w:rFonts w:cstheme="minorHAnsi"/>
                <w:sz w:val="24"/>
                <w:szCs w:val="24"/>
                <w:lang w:val="es-CO"/>
              </w:rPr>
              <w:t>en materia de BC/FT/FPADM</w:t>
            </w:r>
            <w:r w:rsidRPr="006A2E19">
              <w:rPr>
                <w:rFonts w:cstheme="minorHAnsi"/>
                <w:sz w:val="24"/>
                <w:szCs w:val="24"/>
                <w:lang w:val="es-MX"/>
              </w:rPr>
              <w:t xml:space="preserve"> por la Ley 23/2015 en concordancia con el Acuerdo 10 de 2015 de la SMV?</w:t>
            </w:r>
          </w:p>
        </w:tc>
      </w:tr>
      <w:tr w:rsidR="006A2E19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6A2E19" w:rsidRDefault="0079505F" w:rsidP="006A2E19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6A2E19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6A2E19" w:rsidRDefault="006A2E19" w:rsidP="006A2E19">
            <w:pPr>
              <w:pStyle w:val="Prrafodelista"/>
              <w:numPr>
                <w:ilvl w:val="0"/>
                <w:numId w:val="38"/>
              </w:numPr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6A2E19">
              <w:rPr>
                <w:rFonts w:cstheme="minorHAnsi"/>
                <w:sz w:val="24"/>
                <w:szCs w:val="24"/>
                <w:lang w:val="es-MX"/>
              </w:rPr>
              <w:t>¿El contenido de las capacitaciones en materia de BC/FT/FPADM está diseñado en función de los roles que cumplen los colaboradores en las diferentes áreas del sujeto obligado?</w:t>
            </w:r>
          </w:p>
        </w:tc>
      </w:tr>
      <w:tr w:rsidR="006A2E19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6A2E19" w:rsidRDefault="0079505F" w:rsidP="006A2E19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6A2E19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6A2E19" w:rsidRDefault="006A2E19" w:rsidP="006A2E19">
            <w:pPr>
              <w:pStyle w:val="Prrafodelista"/>
              <w:numPr>
                <w:ilvl w:val="0"/>
                <w:numId w:val="38"/>
              </w:numPr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6A2E19">
              <w:rPr>
                <w:rFonts w:cstheme="minorHAnsi"/>
                <w:sz w:val="24"/>
                <w:szCs w:val="24"/>
                <w:lang w:val="es-CO"/>
              </w:rPr>
              <w:t xml:space="preserve">¿La capacitación </w:t>
            </w:r>
            <w:r w:rsidRPr="006A2E19">
              <w:rPr>
                <w:rFonts w:cstheme="minorHAnsi"/>
                <w:sz w:val="24"/>
                <w:szCs w:val="24"/>
                <w:lang w:val="es-MX"/>
              </w:rPr>
              <w:t>en materia de BC/FT/FPADM comprende a los miembros de Junta Directiva?</w:t>
            </w:r>
          </w:p>
        </w:tc>
      </w:tr>
      <w:tr w:rsidR="006A2E19" w:rsidRPr="00EF000E" w:rsidTr="0077424F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EF000E" w:rsidRDefault="0079505F" w:rsidP="00295471">
            <w:pPr>
              <w:ind w:left="180" w:hanging="180"/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77424F" w:rsidRPr="00EF000E" w:rsidTr="0077424F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424F" w:rsidRPr="0079505F" w:rsidRDefault="0077424F" w:rsidP="00295471">
            <w:pPr>
              <w:ind w:left="180" w:hanging="180"/>
              <w:jc w:val="both"/>
              <w:rPr>
                <w:rFonts w:cstheme="minorHAnsi"/>
                <w:b/>
                <w:bCs/>
                <w:sz w:val="24"/>
                <w:szCs w:val="24"/>
                <w:lang w:val="es-CO"/>
              </w:rPr>
            </w:pPr>
          </w:p>
        </w:tc>
      </w:tr>
      <w:tr w:rsidR="00215C05" w:rsidRPr="00EF000E" w:rsidTr="0077424F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5C05" w:rsidRPr="0077424F" w:rsidRDefault="0091643A" w:rsidP="0077424F">
            <w:pPr>
              <w:pStyle w:val="Prrafodelista"/>
              <w:numPr>
                <w:ilvl w:val="0"/>
                <w:numId w:val="40"/>
              </w:numPr>
              <w:spacing w:before="120" w:after="120"/>
              <w:rPr>
                <w:rFonts w:cstheme="minorHAnsi"/>
                <w:b/>
                <w:sz w:val="24"/>
                <w:szCs w:val="24"/>
                <w:lang w:val="es-CO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Her</w:t>
            </w:r>
            <w:r w:rsidR="00215C05" w:rsidRPr="0077424F">
              <w:rPr>
                <w:rFonts w:cstheme="minorHAnsi"/>
                <w:b/>
                <w:sz w:val="24"/>
                <w:szCs w:val="24"/>
              </w:rPr>
              <w:t>ramientas</w:t>
            </w:r>
            <w:proofErr w:type="spellEnd"/>
            <w:r w:rsidR="00215C05" w:rsidRPr="0077424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215C05" w:rsidRPr="0077424F">
              <w:rPr>
                <w:rFonts w:cstheme="minorHAnsi"/>
                <w:b/>
                <w:sz w:val="24"/>
                <w:szCs w:val="24"/>
              </w:rPr>
              <w:t>Tecnológicas</w:t>
            </w:r>
            <w:proofErr w:type="spellEnd"/>
          </w:p>
        </w:tc>
      </w:tr>
      <w:tr w:rsidR="006A2E19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6A2E19" w:rsidRDefault="006A2E19" w:rsidP="006A2E19">
            <w:pPr>
              <w:pStyle w:val="Prrafodelista"/>
              <w:numPr>
                <w:ilvl w:val="0"/>
                <w:numId w:val="39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 w:rsidRPr="006A2E19">
              <w:rPr>
                <w:rFonts w:cstheme="minorHAnsi"/>
                <w:sz w:val="24"/>
                <w:szCs w:val="24"/>
                <w:lang w:val="es-CO"/>
              </w:rPr>
              <w:t xml:space="preserve">¿Ha expedido la Junta Directiva políticas relacionadas con su estructura tecnológica, específicamente para la prevención del riesgo de BC/FT/FPADM? </w:t>
            </w:r>
          </w:p>
        </w:tc>
      </w:tr>
      <w:tr w:rsidR="006A2E19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6A2E19" w:rsidRDefault="0079505F" w:rsidP="006A2E19">
            <w:pPr>
              <w:spacing w:before="120" w:after="120"/>
              <w:rPr>
                <w:rFonts w:cstheme="minorHAnsi"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6A2E19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6A2E19" w:rsidRDefault="006A2E19" w:rsidP="006A2E19">
            <w:pPr>
              <w:pStyle w:val="Prrafodelista"/>
              <w:numPr>
                <w:ilvl w:val="0"/>
                <w:numId w:val="39"/>
              </w:numPr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6A2E19">
              <w:rPr>
                <w:rFonts w:cstheme="minorHAnsi"/>
                <w:sz w:val="24"/>
                <w:szCs w:val="24"/>
                <w:lang w:val="es-CO"/>
              </w:rPr>
              <w:t>¿Le permite el sistema tecnológico al sujeto obligado, generar perfiles de cliente según su riesgo, desde el mismo momento de su vinculación?</w:t>
            </w:r>
          </w:p>
        </w:tc>
      </w:tr>
      <w:tr w:rsidR="006A2E19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6A2E19" w:rsidRDefault="0079505F" w:rsidP="006A2E19">
            <w:pPr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6A2E19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6A2E19" w:rsidRDefault="006A2E19" w:rsidP="006A2E19">
            <w:pPr>
              <w:pStyle w:val="Prrafodelista"/>
              <w:numPr>
                <w:ilvl w:val="0"/>
                <w:numId w:val="39"/>
              </w:numPr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6A2E19">
              <w:rPr>
                <w:rFonts w:cstheme="minorHAnsi"/>
                <w:sz w:val="24"/>
                <w:szCs w:val="24"/>
                <w:lang w:val="es-CO"/>
              </w:rPr>
              <w:t>¿Cuenta el sujeto obligado con planes de contingencia y continuidad del negocio?</w:t>
            </w:r>
          </w:p>
        </w:tc>
      </w:tr>
      <w:tr w:rsidR="006A2E19" w:rsidRPr="00EF000E" w:rsidTr="006A2E19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6A2E19" w:rsidRDefault="0079505F" w:rsidP="006A2E19">
            <w:pPr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6A2E19" w:rsidRPr="00EF000E" w:rsidTr="001832CB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6A2E19" w:rsidRDefault="006A2E19" w:rsidP="006A2E19">
            <w:pPr>
              <w:pStyle w:val="Prrafodelista"/>
              <w:numPr>
                <w:ilvl w:val="0"/>
                <w:numId w:val="39"/>
              </w:numPr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6A2E19">
              <w:rPr>
                <w:rFonts w:cstheme="minorHAnsi"/>
                <w:sz w:val="24"/>
                <w:szCs w:val="24"/>
                <w:lang w:val="es-MX"/>
              </w:rPr>
              <w:t>¿Qué herramienta tecnológica / programas específicos para gestionar el riesgo de BC/FT/FPADM utiliza el sujeto obligado?</w:t>
            </w:r>
          </w:p>
        </w:tc>
      </w:tr>
      <w:tr w:rsidR="006A2E19" w:rsidRPr="00EF000E" w:rsidTr="001832CB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6A2E19" w:rsidRDefault="0079505F" w:rsidP="006A2E19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6A2E19" w:rsidRPr="00EF000E" w:rsidTr="001832CB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6A2E19" w:rsidRDefault="006A2E19" w:rsidP="006A2E19">
            <w:pPr>
              <w:pStyle w:val="Prrafodelista"/>
              <w:numPr>
                <w:ilvl w:val="0"/>
                <w:numId w:val="39"/>
              </w:numPr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6A2E19">
              <w:rPr>
                <w:rFonts w:cstheme="minorHAnsi"/>
                <w:sz w:val="24"/>
                <w:szCs w:val="24"/>
                <w:lang w:val="es-CO"/>
              </w:rPr>
              <w:t>¿Tiene el sujeto obligado previsto un control de dispositivos externos de almacenamiento (memorias USB, SD</w:t>
            </w:r>
            <w:r w:rsidRPr="006A2E19">
              <w:rPr>
                <w:rFonts w:cstheme="minorHAnsi"/>
                <w:sz w:val="24"/>
                <w:szCs w:val="24"/>
                <w:lang w:val="es-MX"/>
              </w:rPr>
              <w:t>Cuenta el sujeto Sitio alterno</w:t>
            </w:r>
            <w:r w:rsidRPr="006A2E19">
              <w:rPr>
                <w:rFonts w:cstheme="minorHAnsi"/>
                <w:sz w:val="24"/>
                <w:szCs w:val="24"/>
                <w:lang w:val="es-CO"/>
              </w:rPr>
              <w:t>, discos externos entre otros</w:t>
            </w:r>
            <w:r w:rsidRPr="006A2E19">
              <w:rPr>
                <w:rFonts w:cstheme="minorHAnsi"/>
                <w:sz w:val="24"/>
                <w:szCs w:val="24"/>
                <w:shd w:val="clear" w:color="auto" w:fill="FFFFFF"/>
                <w:lang w:val="es-PA"/>
              </w:rPr>
              <w:t>)?</w:t>
            </w:r>
            <w:r w:rsidRPr="006A2E19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s-PA"/>
              </w:rPr>
              <w:t> </w:t>
            </w:r>
          </w:p>
        </w:tc>
      </w:tr>
      <w:tr w:rsidR="006A2E19" w:rsidRPr="00EF000E" w:rsidTr="001832CB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6A2E19" w:rsidRDefault="0079505F" w:rsidP="006A2E19">
            <w:pPr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6A2E19" w:rsidRPr="00EF000E" w:rsidTr="001832CB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6A2E19" w:rsidRDefault="006A2E19" w:rsidP="006A2E19">
            <w:pPr>
              <w:pStyle w:val="Prrafodelista"/>
              <w:numPr>
                <w:ilvl w:val="0"/>
                <w:numId w:val="39"/>
              </w:numPr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6A2E19">
              <w:rPr>
                <w:rFonts w:cstheme="minorHAnsi"/>
                <w:sz w:val="24"/>
                <w:szCs w:val="24"/>
                <w:lang w:val="es-CO"/>
              </w:rPr>
              <w:t>¿La herramienta tecnológica que tiene el sujeto obligado, le permite la consolidación de cuentas y transacciones por clientes y relacionados?</w:t>
            </w:r>
          </w:p>
        </w:tc>
      </w:tr>
      <w:tr w:rsidR="006A2E19" w:rsidRPr="00EF000E" w:rsidTr="001832CB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6A2E19" w:rsidRDefault="0079505F" w:rsidP="006A2E19">
            <w:pPr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6A2E19" w:rsidRPr="00EF000E" w:rsidTr="001832CB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6A2E19" w:rsidRDefault="006A2E19" w:rsidP="006A2E19">
            <w:pPr>
              <w:pStyle w:val="Prrafodelista"/>
              <w:numPr>
                <w:ilvl w:val="0"/>
                <w:numId w:val="39"/>
              </w:numPr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6A2E19">
              <w:rPr>
                <w:rFonts w:cstheme="minorHAnsi"/>
                <w:sz w:val="24"/>
                <w:szCs w:val="24"/>
                <w:lang w:val="es-CO"/>
              </w:rPr>
              <w:t>¿El sistema tecnológico le permite a un cliente empezar a realizar operaciones sin que la información obligatoria de vinculación esté completa y cargada en el sistema?</w:t>
            </w:r>
          </w:p>
        </w:tc>
      </w:tr>
      <w:tr w:rsidR="006A2E19" w:rsidRPr="00EF000E" w:rsidTr="001832CB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6A2E19" w:rsidRDefault="0079505F" w:rsidP="006A2E19">
            <w:pPr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6A2E19" w:rsidRPr="00EF000E" w:rsidTr="001832CB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6A2E19" w:rsidRDefault="006A2E19" w:rsidP="006A2E19">
            <w:pPr>
              <w:pStyle w:val="Prrafodelista"/>
              <w:numPr>
                <w:ilvl w:val="0"/>
                <w:numId w:val="39"/>
              </w:numPr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6A2E19">
              <w:rPr>
                <w:rFonts w:cstheme="minorHAnsi"/>
                <w:sz w:val="24"/>
                <w:szCs w:val="24"/>
                <w:lang w:val="es-CO"/>
              </w:rPr>
              <w:t>¿Permiten las herramientas tecnológicas del sujeto obligado monitorear, analizar e investigar de forma permanente los movimientos de las cuentas de los clientes?</w:t>
            </w:r>
          </w:p>
        </w:tc>
      </w:tr>
      <w:tr w:rsidR="006A2E19" w:rsidRPr="00EF000E" w:rsidTr="001832CB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6A2E19" w:rsidRDefault="0079505F" w:rsidP="006A2E19">
            <w:pPr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6A2E19" w:rsidRPr="00EF000E" w:rsidTr="001832CB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6A2E19" w:rsidRDefault="006A2E19" w:rsidP="006A2E19">
            <w:pPr>
              <w:pStyle w:val="Prrafodelista"/>
              <w:numPr>
                <w:ilvl w:val="0"/>
                <w:numId w:val="39"/>
              </w:numPr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6A2E19">
              <w:rPr>
                <w:rFonts w:cstheme="minorHAnsi"/>
                <w:sz w:val="24"/>
                <w:szCs w:val="24"/>
                <w:lang w:val="es-CO"/>
              </w:rPr>
              <w:t>¿Permite el sistema tecnológico del sujeto obligado, la carga y cruce automático de listas emitidas por reguladores locales e internacionales, incluyendo organismos internacionales (Artículo Décimo del Acuerdo 2-2017)?</w:t>
            </w:r>
          </w:p>
        </w:tc>
      </w:tr>
      <w:tr w:rsidR="006A2E19" w:rsidRPr="00EF000E" w:rsidTr="001832CB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6A2E19" w:rsidRDefault="0079505F" w:rsidP="006A2E19">
            <w:pPr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6A2E19" w:rsidRPr="00EF000E" w:rsidTr="001832CB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6A2E19" w:rsidRDefault="006A2E19" w:rsidP="006A2E19">
            <w:pPr>
              <w:pStyle w:val="Prrafodelista"/>
              <w:numPr>
                <w:ilvl w:val="0"/>
                <w:numId w:val="39"/>
              </w:numPr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6A2E19">
              <w:rPr>
                <w:rFonts w:cstheme="minorHAnsi"/>
                <w:sz w:val="24"/>
                <w:szCs w:val="24"/>
                <w:lang w:val="es-CO"/>
              </w:rPr>
              <w:t xml:space="preserve">¿Permite el sistema tecnológico del sujeto obligado, el </w:t>
            </w:r>
            <w:r w:rsidR="00DC59E9">
              <w:rPr>
                <w:rFonts w:cstheme="minorHAnsi"/>
                <w:sz w:val="24"/>
                <w:szCs w:val="24"/>
                <w:lang w:val="es-CO"/>
              </w:rPr>
              <w:t xml:space="preserve">cargue y </w:t>
            </w:r>
            <w:r w:rsidRPr="006A2E19">
              <w:rPr>
                <w:rFonts w:cstheme="minorHAnsi"/>
                <w:sz w:val="24"/>
                <w:szCs w:val="24"/>
                <w:lang w:val="es-CO"/>
              </w:rPr>
              <w:t>cruce automático de listas emitidas por el Consejo de Seguridad de Naciones Unidas (Artículo 49 de la Ley 23 de 2015)?</w:t>
            </w:r>
          </w:p>
        </w:tc>
      </w:tr>
      <w:tr w:rsidR="006A2E19" w:rsidRPr="00EF000E" w:rsidTr="001832CB">
        <w:trPr>
          <w:gridAfter w:val="1"/>
          <w:wAfter w:w="43" w:type="dxa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9" w:rsidRPr="006A2E19" w:rsidRDefault="0079505F" w:rsidP="006A2E19">
            <w:pPr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79505F">
              <w:rPr>
                <w:rFonts w:cstheme="minorHAnsi"/>
                <w:b/>
                <w:bCs/>
                <w:sz w:val="24"/>
                <w:szCs w:val="24"/>
                <w:lang w:val="es-CO"/>
              </w:rPr>
              <w:t>Respuesta:/</w:t>
            </w:r>
          </w:p>
        </w:tc>
      </w:tr>
      <w:tr w:rsidR="00215C05" w:rsidRPr="00EF000E" w:rsidTr="006A2E19">
        <w:trPr>
          <w:gridAfter w:val="1"/>
          <w:wAfter w:w="43" w:type="dxa"/>
          <w:trHeight w:val="481"/>
        </w:trPr>
        <w:tc>
          <w:tcPr>
            <w:tcW w:w="1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05" w:rsidRPr="00EF000E" w:rsidRDefault="00215C05" w:rsidP="00295471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b/>
                <w:sz w:val="24"/>
                <w:szCs w:val="24"/>
                <w:lang w:val="es-CO"/>
              </w:rPr>
              <w:t>ADVERTENCIA.</w:t>
            </w:r>
          </w:p>
          <w:p w:rsidR="00215C05" w:rsidRPr="00EF000E" w:rsidRDefault="00215C05" w:rsidP="00517146">
            <w:pPr>
              <w:jc w:val="both"/>
              <w:rPr>
                <w:rFonts w:cstheme="minorHAnsi"/>
                <w:b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b/>
                <w:sz w:val="24"/>
                <w:szCs w:val="24"/>
                <w:lang w:val="es-CO"/>
              </w:rPr>
              <w:t xml:space="preserve">La presente información es verídica, fidedigna y se rinde bajo la gravedad del juramento. </w:t>
            </w:r>
          </w:p>
          <w:p w:rsidR="00215C05" w:rsidRPr="00EF000E" w:rsidRDefault="00215C05" w:rsidP="00517146">
            <w:pPr>
              <w:jc w:val="both"/>
              <w:rPr>
                <w:rFonts w:cstheme="minorHAnsi"/>
                <w:b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b/>
                <w:sz w:val="24"/>
                <w:szCs w:val="24"/>
                <w:lang w:val="es-CO"/>
              </w:rPr>
              <w:t>Cualquier tipo de fraude, omisión y/o información engañosa en este cuestionario será sancionado de acuerdo a la legislación de la República de Panamá.</w:t>
            </w:r>
          </w:p>
          <w:p w:rsidR="00215C05" w:rsidRPr="00EF000E" w:rsidRDefault="00215C05" w:rsidP="00295471">
            <w:pPr>
              <w:spacing w:before="120" w:after="120"/>
              <w:ind w:left="187" w:hanging="187"/>
              <w:rPr>
                <w:rFonts w:cstheme="minorHAnsi"/>
                <w:b/>
                <w:sz w:val="24"/>
                <w:szCs w:val="24"/>
                <w:lang w:val="es-CO"/>
              </w:rPr>
            </w:pPr>
          </w:p>
        </w:tc>
      </w:tr>
      <w:tr w:rsidR="00215C05" w:rsidRPr="00EF000E" w:rsidTr="006A2E19">
        <w:trPr>
          <w:gridAfter w:val="1"/>
          <w:wAfter w:w="43" w:type="dxa"/>
        </w:trPr>
        <w:tc>
          <w:tcPr>
            <w:tcW w:w="14044" w:type="dxa"/>
            <w:shd w:val="clear" w:color="auto" w:fill="002060"/>
            <w:vAlign w:val="center"/>
          </w:tcPr>
          <w:p w:rsidR="00215C05" w:rsidRPr="00EF000E" w:rsidRDefault="00215C05" w:rsidP="00517146">
            <w:pPr>
              <w:jc w:val="both"/>
              <w:rPr>
                <w:rFonts w:cstheme="minorHAnsi"/>
                <w:b/>
                <w:caps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b/>
                <w:sz w:val="24"/>
                <w:szCs w:val="24"/>
                <w:lang w:val="es-CO"/>
              </w:rPr>
              <w:t>Por parte del Sujeto obligado</w:t>
            </w:r>
          </w:p>
        </w:tc>
      </w:tr>
      <w:tr w:rsidR="00215C05" w:rsidRPr="00EF000E" w:rsidTr="006A2E19">
        <w:tc>
          <w:tcPr>
            <w:tcW w:w="14087" w:type="dxa"/>
            <w:gridSpan w:val="2"/>
            <w:vAlign w:val="center"/>
          </w:tcPr>
          <w:p w:rsidR="00215C05" w:rsidRPr="00EF000E" w:rsidRDefault="00215C05" w:rsidP="00C43608">
            <w:pPr>
              <w:jc w:val="both"/>
              <w:rPr>
                <w:rFonts w:cstheme="minorHAnsi"/>
                <w:b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b/>
                <w:sz w:val="24"/>
                <w:szCs w:val="24"/>
                <w:lang w:val="es-CO"/>
              </w:rPr>
              <w:t xml:space="preserve">Nombre del Oficial de Cumplimiento </w:t>
            </w:r>
          </w:p>
          <w:p w:rsidR="00215C05" w:rsidRPr="00EF000E" w:rsidRDefault="00215C05" w:rsidP="00295471">
            <w:pPr>
              <w:jc w:val="center"/>
              <w:rPr>
                <w:rFonts w:cstheme="minorHAnsi"/>
                <w:b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b/>
                <w:sz w:val="24"/>
                <w:szCs w:val="24"/>
                <w:lang w:val="es-CO"/>
              </w:rPr>
              <w:t xml:space="preserve">(En caso de ausencia debe ser el Ejecutivo Principal):                                                                                                             </w:t>
            </w:r>
          </w:p>
        </w:tc>
      </w:tr>
      <w:tr w:rsidR="00215C05" w:rsidRPr="00EF000E" w:rsidTr="006A2E19">
        <w:tc>
          <w:tcPr>
            <w:tcW w:w="14087" w:type="dxa"/>
            <w:gridSpan w:val="2"/>
            <w:vAlign w:val="center"/>
          </w:tcPr>
          <w:p w:rsidR="00215C05" w:rsidRPr="00EF000E" w:rsidRDefault="00215C05" w:rsidP="00C43608">
            <w:pPr>
              <w:jc w:val="both"/>
              <w:rPr>
                <w:rFonts w:cstheme="minorHAnsi"/>
                <w:b/>
                <w:sz w:val="24"/>
                <w:szCs w:val="24"/>
                <w:lang w:val="es-CO"/>
              </w:rPr>
            </w:pPr>
          </w:p>
        </w:tc>
      </w:tr>
      <w:tr w:rsidR="00215C05" w:rsidRPr="00EF000E" w:rsidTr="006A2E19">
        <w:tc>
          <w:tcPr>
            <w:tcW w:w="14087" w:type="dxa"/>
            <w:gridSpan w:val="2"/>
            <w:vAlign w:val="center"/>
          </w:tcPr>
          <w:p w:rsidR="00215C05" w:rsidRPr="00EF000E" w:rsidRDefault="00215C05" w:rsidP="00295471">
            <w:pPr>
              <w:jc w:val="both"/>
              <w:rPr>
                <w:rFonts w:cstheme="minorHAnsi"/>
                <w:b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b/>
                <w:sz w:val="24"/>
                <w:szCs w:val="24"/>
                <w:lang w:val="es-CO"/>
              </w:rPr>
              <w:t>Cargo:</w:t>
            </w:r>
          </w:p>
        </w:tc>
      </w:tr>
      <w:tr w:rsidR="00215C05" w:rsidRPr="00EF000E" w:rsidTr="006A2E19">
        <w:tc>
          <w:tcPr>
            <w:tcW w:w="14087" w:type="dxa"/>
            <w:gridSpan w:val="2"/>
            <w:vAlign w:val="center"/>
          </w:tcPr>
          <w:p w:rsidR="00215C05" w:rsidRPr="00EF000E" w:rsidRDefault="00215C05" w:rsidP="00295471">
            <w:pPr>
              <w:jc w:val="both"/>
              <w:rPr>
                <w:rFonts w:cstheme="minorHAnsi"/>
                <w:b/>
                <w:sz w:val="24"/>
                <w:szCs w:val="24"/>
                <w:lang w:val="es-CO"/>
              </w:rPr>
            </w:pPr>
          </w:p>
        </w:tc>
      </w:tr>
      <w:tr w:rsidR="00215C05" w:rsidRPr="00EF000E" w:rsidTr="006A2E19">
        <w:tc>
          <w:tcPr>
            <w:tcW w:w="14087" w:type="dxa"/>
            <w:gridSpan w:val="2"/>
            <w:vAlign w:val="center"/>
          </w:tcPr>
          <w:p w:rsidR="00215C05" w:rsidRPr="00EF000E" w:rsidRDefault="00215C05" w:rsidP="00295471">
            <w:pPr>
              <w:jc w:val="both"/>
              <w:rPr>
                <w:rFonts w:cstheme="minorHAnsi"/>
                <w:b/>
                <w:sz w:val="24"/>
                <w:szCs w:val="24"/>
                <w:lang w:val="es-CO"/>
              </w:rPr>
            </w:pPr>
            <w:r w:rsidRPr="00EF000E">
              <w:rPr>
                <w:rFonts w:cstheme="minorHAnsi"/>
                <w:b/>
                <w:sz w:val="24"/>
                <w:szCs w:val="24"/>
                <w:lang w:val="es-CO"/>
              </w:rPr>
              <w:t>Fecha:</w:t>
            </w:r>
          </w:p>
        </w:tc>
      </w:tr>
      <w:tr w:rsidR="00215C05" w:rsidRPr="00EF000E" w:rsidTr="006A2E19">
        <w:tc>
          <w:tcPr>
            <w:tcW w:w="14087" w:type="dxa"/>
            <w:gridSpan w:val="2"/>
            <w:vAlign w:val="center"/>
          </w:tcPr>
          <w:p w:rsidR="00215C05" w:rsidRPr="00EF000E" w:rsidRDefault="00215C05" w:rsidP="00295471">
            <w:pPr>
              <w:jc w:val="both"/>
              <w:rPr>
                <w:rFonts w:cstheme="minorHAnsi"/>
                <w:b/>
                <w:sz w:val="24"/>
                <w:szCs w:val="24"/>
                <w:lang w:val="es-CO"/>
              </w:rPr>
            </w:pPr>
          </w:p>
        </w:tc>
      </w:tr>
    </w:tbl>
    <w:p w:rsidR="004D3BBD" w:rsidRPr="00EF000E" w:rsidRDefault="004D3BBD" w:rsidP="0091643A">
      <w:pPr>
        <w:jc w:val="both"/>
        <w:rPr>
          <w:rFonts w:cstheme="minorHAnsi"/>
          <w:b/>
          <w:sz w:val="24"/>
          <w:szCs w:val="24"/>
          <w:lang w:val="es-CO"/>
        </w:rPr>
      </w:pPr>
    </w:p>
    <w:sectPr w:rsidR="004D3BBD" w:rsidRPr="00EF000E" w:rsidSect="00944561">
      <w:headerReference w:type="default" r:id="rId9"/>
      <w:footerReference w:type="default" r:id="rId10"/>
      <w:headerReference w:type="first" r:id="rId11"/>
      <w:pgSz w:w="15840" w:h="12240" w:orient="landscape"/>
      <w:pgMar w:top="1440" w:right="1239" w:bottom="1440" w:left="80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323" w:rsidRDefault="00EB5323" w:rsidP="006E766C">
      <w:pPr>
        <w:spacing w:after="0" w:line="240" w:lineRule="auto"/>
      </w:pPr>
      <w:r>
        <w:separator/>
      </w:r>
    </w:p>
  </w:endnote>
  <w:endnote w:type="continuationSeparator" w:id="0">
    <w:p w:rsidR="00EB5323" w:rsidRDefault="00EB5323" w:rsidP="006E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2CB" w:rsidRDefault="001832CB">
    <w:pPr>
      <w:pStyle w:val="Piedepgina"/>
      <w:jc w:val="right"/>
    </w:pPr>
  </w:p>
  <w:p w:rsidR="001832CB" w:rsidRDefault="001832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323" w:rsidRDefault="00EB5323" w:rsidP="006E766C">
      <w:pPr>
        <w:spacing w:after="0" w:line="240" w:lineRule="auto"/>
      </w:pPr>
      <w:r>
        <w:separator/>
      </w:r>
    </w:p>
  </w:footnote>
  <w:footnote w:type="continuationSeparator" w:id="0">
    <w:p w:rsidR="00EB5323" w:rsidRDefault="00EB5323" w:rsidP="006E7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2CB" w:rsidRDefault="001832CB" w:rsidP="00C45B2A">
    <w:pPr>
      <w:pStyle w:val="Encabezado"/>
      <w:jc w:val="right"/>
      <w:rPr>
        <w:sz w:val="18"/>
        <w:lang w:val="es-MX"/>
      </w:rPr>
    </w:pPr>
    <w:r>
      <w:rPr>
        <w:b/>
        <w:noProof/>
        <w:lang w:val="es-PA" w:eastAsia="es-PA"/>
      </w:rPr>
      <w:drawing>
        <wp:anchor distT="0" distB="0" distL="114300" distR="114300" simplePos="0" relativeHeight="251660288" behindDoc="0" locked="0" layoutInCell="1" allowOverlap="1" wp14:anchorId="44991459" wp14:editId="177C1A03">
          <wp:simplePos x="0" y="0"/>
          <wp:positionH relativeFrom="column">
            <wp:posOffset>152944</wp:posOffset>
          </wp:positionH>
          <wp:positionV relativeFrom="paragraph">
            <wp:posOffset>-253819</wp:posOffset>
          </wp:positionV>
          <wp:extent cx="1138150" cy="520996"/>
          <wp:effectExtent l="0" t="0" r="0" b="635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150" cy="520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lang w:val="es-MX"/>
      </w:rPr>
      <w:t xml:space="preserve">Continuación del </w:t>
    </w:r>
    <w:r w:rsidRPr="00C45B2A">
      <w:rPr>
        <w:sz w:val="18"/>
        <w:lang w:val="es-MX"/>
      </w:rPr>
      <w:t>cuestionario sobre el programa BC/FT/FPADM</w:t>
    </w:r>
  </w:p>
  <w:p w:rsidR="001832CB" w:rsidRPr="00C45B2A" w:rsidRDefault="001832CB" w:rsidP="00C45B2A">
    <w:pPr>
      <w:pStyle w:val="Encabezado"/>
      <w:jc w:val="right"/>
      <w:rPr>
        <w:sz w:val="18"/>
        <w:lang w:val="es-MX"/>
      </w:rPr>
    </w:pPr>
    <w:r>
      <w:rPr>
        <w:sz w:val="18"/>
        <w:lang w:val="es-MX"/>
      </w:rPr>
      <w:t>_____________________________________________________________</w:t>
    </w:r>
  </w:p>
  <w:p w:rsidR="001832CB" w:rsidRPr="00C45B2A" w:rsidRDefault="001832CB" w:rsidP="00C45B2A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2CB" w:rsidRPr="00C45B2A" w:rsidRDefault="001832CB" w:rsidP="00C45B2A">
    <w:pPr>
      <w:pStyle w:val="Encabezado"/>
      <w:jc w:val="center"/>
      <w:rPr>
        <w:b/>
        <w:lang w:val="es-MX"/>
      </w:rPr>
    </w:pPr>
    <w:r w:rsidRPr="00C45B2A">
      <w:rPr>
        <w:b/>
        <w:lang w:val="es-MX"/>
      </w:rPr>
      <w:t xml:space="preserve">REPÚBLICA DE PANAMÁ </w:t>
    </w:r>
  </w:p>
  <w:p w:rsidR="001832CB" w:rsidRPr="00C45B2A" w:rsidRDefault="001832CB" w:rsidP="00C45B2A">
    <w:pPr>
      <w:pStyle w:val="Encabezado"/>
      <w:jc w:val="center"/>
      <w:rPr>
        <w:b/>
        <w:lang w:val="es-MX"/>
      </w:rPr>
    </w:pPr>
    <w:r w:rsidRPr="00C45B2A">
      <w:rPr>
        <w:b/>
        <w:lang w:val="es-MX"/>
      </w:rPr>
      <w:t xml:space="preserve">SUPERINTENDENCIA DEL MERCADO DE VALORES </w:t>
    </w:r>
  </w:p>
  <w:p w:rsidR="001832CB" w:rsidRDefault="001832CB" w:rsidP="00C45B2A">
    <w:pPr>
      <w:pStyle w:val="Encabezado"/>
      <w:jc w:val="center"/>
      <w:rPr>
        <w:b/>
      </w:rPr>
    </w:pPr>
    <w:r>
      <w:rPr>
        <w:b/>
        <w:noProof/>
        <w:lang w:val="es-PA" w:eastAsia="es-PA"/>
      </w:rPr>
      <w:drawing>
        <wp:inline distT="0" distB="0" distL="0" distR="0" wp14:anchorId="0EC52D96" wp14:editId="02E97311">
          <wp:extent cx="1138150" cy="520996"/>
          <wp:effectExtent l="0" t="0" r="508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623" cy="519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32CB" w:rsidRDefault="001832CB" w:rsidP="00C45B2A">
    <w:pPr>
      <w:pStyle w:val="Encabezado"/>
      <w:jc w:val="center"/>
      <w:rPr>
        <w:b/>
      </w:rPr>
    </w:pPr>
  </w:p>
  <w:p w:rsidR="001832CB" w:rsidRDefault="001832CB" w:rsidP="00C45B2A">
    <w:pPr>
      <w:pStyle w:val="Encabezado"/>
      <w:jc w:val="center"/>
      <w:rPr>
        <w:b/>
        <w:lang w:val="es-MX"/>
      </w:rPr>
    </w:pPr>
    <w:r w:rsidRPr="00C45B2A">
      <w:rPr>
        <w:b/>
        <w:lang w:val="es-MX"/>
      </w:rPr>
      <w:t xml:space="preserve">CUESTIONARIO SOBRE EL PROGRAMA </w:t>
    </w:r>
    <w:r>
      <w:rPr>
        <w:b/>
        <w:lang w:val="es-MX"/>
      </w:rPr>
      <w:t xml:space="preserve">DE PREVENCIÓN DEL RIESGO DE </w:t>
    </w:r>
    <w:r w:rsidRPr="00C45B2A">
      <w:rPr>
        <w:b/>
        <w:lang w:val="es-MX"/>
      </w:rPr>
      <w:t>BC/FT/FPADM</w:t>
    </w:r>
  </w:p>
  <w:p w:rsidR="001832CB" w:rsidRDefault="001832CB" w:rsidP="00C45B2A">
    <w:pPr>
      <w:pStyle w:val="Encabezado"/>
      <w:jc w:val="center"/>
      <w:rPr>
        <w:b/>
        <w:lang w:val="es-MX"/>
      </w:rPr>
    </w:pPr>
  </w:p>
  <w:p w:rsidR="001832CB" w:rsidRPr="008D2D86" w:rsidRDefault="001832CB" w:rsidP="00C45B2A">
    <w:pPr>
      <w:pStyle w:val="Encabezado"/>
      <w:jc w:val="center"/>
      <w:rPr>
        <w:b/>
        <w:sz w:val="28"/>
        <w:lang w:val="es-MX"/>
      </w:rPr>
    </w:pPr>
    <w:r w:rsidRPr="008D2D86">
      <w:rPr>
        <w:b/>
        <w:sz w:val="28"/>
        <w:lang w:val="es-MX"/>
      </w:rPr>
      <w:t>Casas de valores, asesores de inversión, administradores de inversión</w:t>
    </w:r>
    <w:r>
      <w:rPr>
        <w:b/>
        <w:sz w:val="28"/>
        <w:lang w:val="es-MX"/>
      </w:rPr>
      <w:t>, administradores fondos de pensiones, administradores de fondos de cesantía, organizaciones autorreguladas y sociedades auto administradas</w:t>
    </w:r>
  </w:p>
  <w:p w:rsidR="001832CB" w:rsidRPr="00C45B2A" w:rsidRDefault="001832CB">
    <w:pPr>
      <w:pStyle w:val="Encabezado"/>
      <w:rPr>
        <w:lang w:val="es-MX"/>
      </w:rPr>
    </w:pPr>
    <w:r>
      <w:rPr>
        <w:noProof/>
        <w:lang w:val="es-PA" w:eastAsia="es-P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7963F6" wp14:editId="77CC04D5">
              <wp:simplePos x="0" y="0"/>
              <wp:positionH relativeFrom="column">
                <wp:posOffset>73616</wp:posOffset>
              </wp:positionH>
              <wp:positionV relativeFrom="paragraph">
                <wp:posOffset>102855</wp:posOffset>
              </wp:positionV>
              <wp:extent cx="8728710" cy="0"/>
              <wp:effectExtent l="0" t="0" r="15240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728710" cy="0"/>
                      </a:xfrm>
                      <a:prstGeom prst="line">
                        <a:avLst/>
                      </a:prstGeom>
                      <a:ln cmpd="thickThin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2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pt,8.1pt" to="693.1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" strokecolor="#4579b8 [3044]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4AA"/>
    <w:multiLevelType w:val="hybridMultilevel"/>
    <w:tmpl w:val="67385ABA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74714"/>
    <w:multiLevelType w:val="hybridMultilevel"/>
    <w:tmpl w:val="17F8F87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C00D66"/>
    <w:multiLevelType w:val="hybridMultilevel"/>
    <w:tmpl w:val="7EF4DFEA"/>
    <w:lvl w:ilvl="0" w:tplc="AF4ECD9E">
      <w:start w:val="1"/>
      <w:numFmt w:val="decimal"/>
      <w:pStyle w:val="ParagraphNumbering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FE5C7E"/>
    <w:multiLevelType w:val="hybridMultilevel"/>
    <w:tmpl w:val="C6B46F9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3D4E7A"/>
    <w:multiLevelType w:val="hybridMultilevel"/>
    <w:tmpl w:val="D0945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065C97"/>
    <w:multiLevelType w:val="hybridMultilevel"/>
    <w:tmpl w:val="C9762F54"/>
    <w:lvl w:ilvl="0" w:tplc="3E687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3137C"/>
    <w:multiLevelType w:val="hybridMultilevel"/>
    <w:tmpl w:val="529EDF8A"/>
    <w:lvl w:ilvl="0" w:tplc="94CAB79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96" w:hanging="360"/>
      </w:pPr>
    </w:lvl>
    <w:lvl w:ilvl="2" w:tplc="1009001B" w:tentative="1">
      <w:start w:val="1"/>
      <w:numFmt w:val="lowerRoman"/>
      <w:lvlText w:val="%3."/>
      <w:lvlJc w:val="right"/>
      <w:pPr>
        <w:ind w:left="1516" w:hanging="180"/>
      </w:pPr>
    </w:lvl>
    <w:lvl w:ilvl="3" w:tplc="1009000F" w:tentative="1">
      <w:start w:val="1"/>
      <w:numFmt w:val="decimal"/>
      <w:lvlText w:val="%4."/>
      <w:lvlJc w:val="left"/>
      <w:pPr>
        <w:ind w:left="2236" w:hanging="360"/>
      </w:pPr>
    </w:lvl>
    <w:lvl w:ilvl="4" w:tplc="10090019" w:tentative="1">
      <w:start w:val="1"/>
      <w:numFmt w:val="lowerLetter"/>
      <w:lvlText w:val="%5."/>
      <w:lvlJc w:val="left"/>
      <w:pPr>
        <w:ind w:left="2956" w:hanging="360"/>
      </w:pPr>
    </w:lvl>
    <w:lvl w:ilvl="5" w:tplc="1009001B" w:tentative="1">
      <w:start w:val="1"/>
      <w:numFmt w:val="lowerRoman"/>
      <w:lvlText w:val="%6."/>
      <w:lvlJc w:val="right"/>
      <w:pPr>
        <w:ind w:left="3676" w:hanging="180"/>
      </w:pPr>
    </w:lvl>
    <w:lvl w:ilvl="6" w:tplc="1009000F" w:tentative="1">
      <w:start w:val="1"/>
      <w:numFmt w:val="decimal"/>
      <w:lvlText w:val="%7."/>
      <w:lvlJc w:val="left"/>
      <w:pPr>
        <w:ind w:left="4396" w:hanging="360"/>
      </w:pPr>
    </w:lvl>
    <w:lvl w:ilvl="7" w:tplc="10090019" w:tentative="1">
      <w:start w:val="1"/>
      <w:numFmt w:val="lowerLetter"/>
      <w:lvlText w:val="%8."/>
      <w:lvlJc w:val="left"/>
      <w:pPr>
        <w:ind w:left="5116" w:hanging="360"/>
      </w:pPr>
    </w:lvl>
    <w:lvl w:ilvl="8" w:tplc="1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0B4F79F2"/>
    <w:multiLevelType w:val="hybridMultilevel"/>
    <w:tmpl w:val="36F27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CF001E2"/>
    <w:multiLevelType w:val="hybridMultilevel"/>
    <w:tmpl w:val="C83A144A"/>
    <w:lvl w:ilvl="0" w:tplc="3E687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1A4EC3"/>
    <w:multiLevelType w:val="hybridMultilevel"/>
    <w:tmpl w:val="38DCBD08"/>
    <w:lvl w:ilvl="0" w:tplc="82E29846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A51734"/>
    <w:multiLevelType w:val="hybridMultilevel"/>
    <w:tmpl w:val="BB34709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B91BC2"/>
    <w:multiLevelType w:val="multilevel"/>
    <w:tmpl w:val="DE40DD2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903408B"/>
    <w:multiLevelType w:val="hybridMultilevel"/>
    <w:tmpl w:val="02CC9DBA"/>
    <w:lvl w:ilvl="0" w:tplc="2500C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B5737F"/>
    <w:multiLevelType w:val="multilevel"/>
    <w:tmpl w:val="5E705E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06D2219"/>
    <w:multiLevelType w:val="hybridMultilevel"/>
    <w:tmpl w:val="B76085DA"/>
    <w:lvl w:ilvl="0" w:tplc="F5AEA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5C0937"/>
    <w:multiLevelType w:val="hybridMultilevel"/>
    <w:tmpl w:val="55C49D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5A1B43"/>
    <w:multiLevelType w:val="hybridMultilevel"/>
    <w:tmpl w:val="38987702"/>
    <w:lvl w:ilvl="0" w:tplc="2500C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22027"/>
    <w:multiLevelType w:val="hybridMultilevel"/>
    <w:tmpl w:val="3E6E53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380550"/>
    <w:multiLevelType w:val="hybridMultilevel"/>
    <w:tmpl w:val="B76085DA"/>
    <w:lvl w:ilvl="0" w:tplc="F5AEA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80C7EF2"/>
    <w:multiLevelType w:val="hybridMultilevel"/>
    <w:tmpl w:val="979A7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9490F65"/>
    <w:multiLevelType w:val="hybridMultilevel"/>
    <w:tmpl w:val="2F7E5ECE"/>
    <w:lvl w:ilvl="0" w:tplc="090C9186">
      <w:start w:val="1"/>
      <w:numFmt w:val="bullet"/>
      <w:pStyle w:val="Listaconvietas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2B29045F"/>
    <w:multiLevelType w:val="hybridMultilevel"/>
    <w:tmpl w:val="B76085DA"/>
    <w:lvl w:ilvl="0" w:tplc="F5AEA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BDB352C"/>
    <w:multiLevelType w:val="hybridMultilevel"/>
    <w:tmpl w:val="97E8331E"/>
    <w:lvl w:ilvl="0" w:tplc="48FC7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D31750"/>
    <w:multiLevelType w:val="hybridMultilevel"/>
    <w:tmpl w:val="259E84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021A2D"/>
    <w:multiLevelType w:val="hybridMultilevel"/>
    <w:tmpl w:val="A564666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3CD7ABE"/>
    <w:multiLevelType w:val="hybridMultilevel"/>
    <w:tmpl w:val="81DC7B3C"/>
    <w:lvl w:ilvl="0" w:tplc="23FE3AF6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276F99"/>
    <w:multiLevelType w:val="hybridMultilevel"/>
    <w:tmpl w:val="27D226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D52266A"/>
    <w:multiLevelType w:val="hybridMultilevel"/>
    <w:tmpl w:val="1A20A038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16013D"/>
    <w:multiLevelType w:val="hybridMultilevel"/>
    <w:tmpl w:val="5AAE292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4F77901"/>
    <w:multiLevelType w:val="hybridMultilevel"/>
    <w:tmpl w:val="62E8D5EC"/>
    <w:lvl w:ilvl="0" w:tplc="94CAB79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96" w:hanging="360"/>
      </w:pPr>
    </w:lvl>
    <w:lvl w:ilvl="2" w:tplc="1009001B" w:tentative="1">
      <w:start w:val="1"/>
      <w:numFmt w:val="lowerRoman"/>
      <w:lvlText w:val="%3."/>
      <w:lvlJc w:val="right"/>
      <w:pPr>
        <w:ind w:left="1516" w:hanging="180"/>
      </w:pPr>
    </w:lvl>
    <w:lvl w:ilvl="3" w:tplc="1009000F" w:tentative="1">
      <w:start w:val="1"/>
      <w:numFmt w:val="decimal"/>
      <w:lvlText w:val="%4."/>
      <w:lvlJc w:val="left"/>
      <w:pPr>
        <w:ind w:left="2236" w:hanging="360"/>
      </w:pPr>
    </w:lvl>
    <w:lvl w:ilvl="4" w:tplc="10090019" w:tentative="1">
      <w:start w:val="1"/>
      <w:numFmt w:val="lowerLetter"/>
      <w:lvlText w:val="%5."/>
      <w:lvlJc w:val="left"/>
      <w:pPr>
        <w:ind w:left="2956" w:hanging="360"/>
      </w:pPr>
    </w:lvl>
    <w:lvl w:ilvl="5" w:tplc="1009001B" w:tentative="1">
      <w:start w:val="1"/>
      <w:numFmt w:val="lowerRoman"/>
      <w:lvlText w:val="%6."/>
      <w:lvlJc w:val="right"/>
      <w:pPr>
        <w:ind w:left="3676" w:hanging="180"/>
      </w:pPr>
    </w:lvl>
    <w:lvl w:ilvl="6" w:tplc="1009000F" w:tentative="1">
      <w:start w:val="1"/>
      <w:numFmt w:val="decimal"/>
      <w:lvlText w:val="%7."/>
      <w:lvlJc w:val="left"/>
      <w:pPr>
        <w:ind w:left="4396" w:hanging="360"/>
      </w:pPr>
    </w:lvl>
    <w:lvl w:ilvl="7" w:tplc="10090019" w:tentative="1">
      <w:start w:val="1"/>
      <w:numFmt w:val="lowerLetter"/>
      <w:lvlText w:val="%8."/>
      <w:lvlJc w:val="left"/>
      <w:pPr>
        <w:ind w:left="5116" w:hanging="360"/>
      </w:pPr>
    </w:lvl>
    <w:lvl w:ilvl="8" w:tplc="1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560C4AFD"/>
    <w:multiLevelType w:val="hybridMultilevel"/>
    <w:tmpl w:val="BECC4B2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5F3FE2"/>
    <w:multiLevelType w:val="hybridMultilevel"/>
    <w:tmpl w:val="1FA6796E"/>
    <w:lvl w:ilvl="0" w:tplc="27A66734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1B2E99"/>
    <w:multiLevelType w:val="hybridMultilevel"/>
    <w:tmpl w:val="AA9EEAB2"/>
    <w:lvl w:ilvl="0" w:tplc="3E687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322FE"/>
    <w:multiLevelType w:val="hybridMultilevel"/>
    <w:tmpl w:val="F4D2DD0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260D43"/>
    <w:multiLevelType w:val="multilevel"/>
    <w:tmpl w:val="DE40DD2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C825A89"/>
    <w:multiLevelType w:val="hybridMultilevel"/>
    <w:tmpl w:val="F1586D1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"/>
  </w:num>
  <w:num w:numId="11">
    <w:abstractNumId w:val="17"/>
  </w:num>
  <w:num w:numId="12">
    <w:abstractNumId w:val="7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4"/>
  </w:num>
  <w:num w:numId="26">
    <w:abstractNumId w:val="28"/>
  </w:num>
  <w:num w:numId="27">
    <w:abstractNumId w:val="21"/>
  </w:num>
  <w:num w:numId="28">
    <w:abstractNumId w:val="14"/>
  </w:num>
  <w:num w:numId="29">
    <w:abstractNumId w:val="3"/>
  </w:num>
  <w:num w:numId="30">
    <w:abstractNumId w:val="0"/>
  </w:num>
  <w:num w:numId="31">
    <w:abstractNumId w:val="33"/>
  </w:num>
  <w:num w:numId="32">
    <w:abstractNumId w:val="8"/>
  </w:num>
  <w:num w:numId="33">
    <w:abstractNumId w:val="30"/>
  </w:num>
  <w:num w:numId="34">
    <w:abstractNumId w:val="26"/>
  </w:num>
  <w:num w:numId="35">
    <w:abstractNumId w:val="10"/>
  </w:num>
  <w:num w:numId="36">
    <w:abstractNumId w:val="32"/>
  </w:num>
  <w:num w:numId="37">
    <w:abstractNumId w:val="5"/>
  </w:num>
  <w:num w:numId="38">
    <w:abstractNumId w:val="35"/>
  </w:num>
  <w:num w:numId="39">
    <w:abstractNumId w:val="1"/>
  </w:num>
  <w:num w:numId="40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displayBackgroundShape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C9"/>
    <w:rsid w:val="0000241B"/>
    <w:rsid w:val="0000426D"/>
    <w:rsid w:val="00005A46"/>
    <w:rsid w:val="00006555"/>
    <w:rsid w:val="000100BF"/>
    <w:rsid w:val="000139F5"/>
    <w:rsid w:val="000159F9"/>
    <w:rsid w:val="000165D7"/>
    <w:rsid w:val="00025B06"/>
    <w:rsid w:val="0003152E"/>
    <w:rsid w:val="00032734"/>
    <w:rsid w:val="00034041"/>
    <w:rsid w:val="000355F9"/>
    <w:rsid w:val="00035931"/>
    <w:rsid w:val="00036A08"/>
    <w:rsid w:val="00036F4D"/>
    <w:rsid w:val="00043948"/>
    <w:rsid w:val="000447FF"/>
    <w:rsid w:val="000457C4"/>
    <w:rsid w:val="00056226"/>
    <w:rsid w:val="00060348"/>
    <w:rsid w:val="000637B0"/>
    <w:rsid w:val="00070643"/>
    <w:rsid w:val="00077DD7"/>
    <w:rsid w:val="00087C9F"/>
    <w:rsid w:val="00090CD4"/>
    <w:rsid w:val="00091218"/>
    <w:rsid w:val="000A0A16"/>
    <w:rsid w:val="000A40A9"/>
    <w:rsid w:val="000A5515"/>
    <w:rsid w:val="000B1FBA"/>
    <w:rsid w:val="000B3545"/>
    <w:rsid w:val="000B3572"/>
    <w:rsid w:val="000B3A18"/>
    <w:rsid w:val="000B5D34"/>
    <w:rsid w:val="000B709F"/>
    <w:rsid w:val="000E0FD5"/>
    <w:rsid w:val="000E66B0"/>
    <w:rsid w:val="000E7E35"/>
    <w:rsid w:val="000F1AEA"/>
    <w:rsid w:val="000F2B27"/>
    <w:rsid w:val="000F667E"/>
    <w:rsid w:val="000F7E6F"/>
    <w:rsid w:val="00105A45"/>
    <w:rsid w:val="0010721B"/>
    <w:rsid w:val="00112B3E"/>
    <w:rsid w:val="00116763"/>
    <w:rsid w:val="001178E3"/>
    <w:rsid w:val="00117F7C"/>
    <w:rsid w:val="00121A27"/>
    <w:rsid w:val="00121DAD"/>
    <w:rsid w:val="00124267"/>
    <w:rsid w:val="0013552D"/>
    <w:rsid w:val="001422CD"/>
    <w:rsid w:val="00142E10"/>
    <w:rsid w:val="001451AF"/>
    <w:rsid w:val="00151083"/>
    <w:rsid w:val="00151447"/>
    <w:rsid w:val="00152506"/>
    <w:rsid w:val="001568F5"/>
    <w:rsid w:val="00157408"/>
    <w:rsid w:val="00160024"/>
    <w:rsid w:val="00160490"/>
    <w:rsid w:val="00170DDD"/>
    <w:rsid w:val="001720E3"/>
    <w:rsid w:val="00176084"/>
    <w:rsid w:val="00177392"/>
    <w:rsid w:val="001803AD"/>
    <w:rsid w:val="00181125"/>
    <w:rsid w:val="001832CB"/>
    <w:rsid w:val="001910A7"/>
    <w:rsid w:val="00192456"/>
    <w:rsid w:val="001A0649"/>
    <w:rsid w:val="001A204B"/>
    <w:rsid w:val="001A28CF"/>
    <w:rsid w:val="001A391A"/>
    <w:rsid w:val="001A56B6"/>
    <w:rsid w:val="001A77BC"/>
    <w:rsid w:val="001A7A31"/>
    <w:rsid w:val="001B1065"/>
    <w:rsid w:val="001B3E29"/>
    <w:rsid w:val="001B4E21"/>
    <w:rsid w:val="001B5CB4"/>
    <w:rsid w:val="001C5F5C"/>
    <w:rsid w:val="001D0D54"/>
    <w:rsid w:val="001D3EC1"/>
    <w:rsid w:val="001D6635"/>
    <w:rsid w:val="001E09C7"/>
    <w:rsid w:val="001E13CA"/>
    <w:rsid w:val="001E6CA8"/>
    <w:rsid w:val="001E6E18"/>
    <w:rsid w:val="0020420B"/>
    <w:rsid w:val="002046C7"/>
    <w:rsid w:val="002115F1"/>
    <w:rsid w:val="00212E84"/>
    <w:rsid w:val="00215C05"/>
    <w:rsid w:val="00216D44"/>
    <w:rsid w:val="0022210E"/>
    <w:rsid w:val="00232D0B"/>
    <w:rsid w:val="00233E93"/>
    <w:rsid w:val="0023438A"/>
    <w:rsid w:val="00234B09"/>
    <w:rsid w:val="002369D2"/>
    <w:rsid w:val="00236CC1"/>
    <w:rsid w:val="00237233"/>
    <w:rsid w:val="00241E3E"/>
    <w:rsid w:val="00250139"/>
    <w:rsid w:val="00251CA0"/>
    <w:rsid w:val="00253ED9"/>
    <w:rsid w:val="00255492"/>
    <w:rsid w:val="002554D8"/>
    <w:rsid w:val="00255FE1"/>
    <w:rsid w:val="002576C1"/>
    <w:rsid w:val="00260E16"/>
    <w:rsid w:val="00264EC5"/>
    <w:rsid w:val="002730AB"/>
    <w:rsid w:val="0027384D"/>
    <w:rsid w:val="00273C33"/>
    <w:rsid w:val="00275EB7"/>
    <w:rsid w:val="00277A39"/>
    <w:rsid w:val="00280AF1"/>
    <w:rsid w:val="00282344"/>
    <w:rsid w:val="00283219"/>
    <w:rsid w:val="00283E9E"/>
    <w:rsid w:val="0028523D"/>
    <w:rsid w:val="0028600E"/>
    <w:rsid w:val="00287F53"/>
    <w:rsid w:val="00290246"/>
    <w:rsid w:val="00295471"/>
    <w:rsid w:val="00295648"/>
    <w:rsid w:val="002956A4"/>
    <w:rsid w:val="002A0C9E"/>
    <w:rsid w:val="002A1464"/>
    <w:rsid w:val="002B0895"/>
    <w:rsid w:val="002B5516"/>
    <w:rsid w:val="002B6E36"/>
    <w:rsid w:val="002C3DEE"/>
    <w:rsid w:val="002D03C2"/>
    <w:rsid w:val="002D234F"/>
    <w:rsid w:val="002D2F9E"/>
    <w:rsid w:val="002D32D1"/>
    <w:rsid w:val="002E2151"/>
    <w:rsid w:val="002E7142"/>
    <w:rsid w:val="002E71AD"/>
    <w:rsid w:val="002F0B3C"/>
    <w:rsid w:val="002F0CF5"/>
    <w:rsid w:val="002F15E4"/>
    <w:rsid w:val="002F491B"/>
    <w:rsid w:val="002F73DA"/>
    <w:rsid w:val="00303AB3"/>
    <w:rsid w:val="00305FAC"/>
    <w:rsid w:val="003175D1"/>
    <w:rsid w:val="00325089"/>
    <w:rsid w:val="00326320"/>
    <w:rsid w:val="00326DA6"/>
    <w:rsid w:val="00327931"/>
    <w:rsid w:val="003436D6"/>
    <w:rsid w:val="00345BE8"/>
    <w:rsid w:val="00350458"/>
    <w:rsid w:val="0036237F"/>
    <w:rsid w:val="00364B81"/>
    <w:rsid w:val="00370733"/>
    <w:rsid w:val="00372B83"/>
    <w:rsid w:val="00376598"/>
    <w:rsid w:val="00376D03"/>
    <w:rsid w:val="00376E81"/>
    <w:rsid w:val="00377F35"/>
    <w:rsid w:val="00381342"/>
    <w:rsid w:val="00382D80"/>
    <w:rsid w:val="00385F9A"/>
    <w:rsid w:val="00386FF1"/>
    <w:rsid w:val="00387D96"/>
    <w:rsid w:val="00390234"/>
    <w:rsid w:val="003939BF"/>
    <w:rsid w:val="00393A48"/>
    <w:rsid w:val="003A1D79"/>
    <w:rsid w:val="003A548C"/>
    <w:rsid w:val="003B0A9A"/>
    <w:rsid w:val="003B7221"/>
    <w:rsid w:val="003C0BD1"/>
    <w:rsid w:val="003C5F69"/>
    <w:rsid w:val="003D1162"/>
    <w:rsid w:val="003D268D"/>
    <w:rsid w:val="003D2D30"/>
    <w:rsid w:val="003D3B1A"/>
    <w:rsid w:val="003D4AF0"/>
    <w:rsid w:val="003D63E9"/>
    <w:rsid w:val="003E1D5C"/>
    <w:rsid w:val="003E394A"/>
    <w:rsid w:val="003E3D95"/>
    <w:rsid w:val="003E6504"/>
    <w:rsid w:val="003F15C3"/>
    <w:rsid w:val="00401E76"/>
    <w:rsid w:val="0040372D"/>
    <w:rsid w:val="004049A0"/>
    <w:rsid w:val="0041172B"/>
    <w:rsid w:val="00412BB6"/>
    <w:rsid w:val="00423519"/>
    <w:rsid w:val="0042395E"/>
    <w:rsid w:val="00426282"/>
    <w:rsid w:val="004349E9"/>
    <w:rsid w:val="00440ABF"/>
    <w:rsid w:val="004429E9"/>
    <w:rsid w:val="004440B9"/>
    <w:rsid w:val="0044776F"/>
    <w:rsid w:val="00451E43"/>
    <w:rsid w:val="00454035"/>
    <w:rsid w:val="00456C37"/>
    <w:rsid w:val="00460874"/>
    <w:rsid w:val="004629CA"/>
    <w:rsid w:val="00463D23"/>
    <w:rsid w:val="00467AD7"/>
    <w:rsid w:val="00472FDB"/>
    <w:rsid w:val="0047371B"/>
    <w:rsid w:val="00477AD8"/>
    <w:rsid w:val="00477FF7"/>
    <w:rsid w:val="0049093B"/>
    <w:rsid w:val="00491536"/>
    <w:rsid w:val="0049521D"/>
    <w:rsid w:val="00495A32"/>
    <w:rsid w:val="00497217"/>
    <w:rsid w:val="004A1296"/>
    <w:rsid w:val="004A25F0"/>
    <w:rsid w:val="004A37E5"/>
    <w:rsid w:val="004A6B95"/>
    <w:rsid w:val="004B00F5"/>
    <w:rsid w:val="004B0CE4"/>
    <w:rsid w:val="004B17B2"/>
    <w:rsid w:val="004B3E36"/>
    <w:rsid w:val="004B3EA7"/>
    <w:rsid w:val="004B3EDB"/>
    <w:rsid w:val="004B6342"/>
    <w:rsid w:val="004B6EBD"/>
    <w:rsid w:val="004D10A2"/>
    <w:rsid w:val="004D16A5"/>
    <w:rsid w:val="004D3BBD"/>
    <w:rsid w:val="004D5B74"/>
    <w:rsid w:val="004E1E1D"/>
    <w:rsid w:val="004E21CE"/>
    <w:rsid w:val="004F07F6"/>
    <w:rsid w:val="004F1A82"/>
    <w:rsid w:val="004F30AF"/>
    <w:rsid w:val="005016BD"/>
    <w:rsid w:val="005037C6"/>
    <w:rsid w:val="005105AA"/>
    <w:rsid w:val="00510D8A"/>
    <w:rsid w:val="00511DB1"/>
    <w:rsid w:val="00512982"/>
    <w:rsid w:val="00517146"/>
    <w:rsid w:val="0052128D"/>
    <w:rsid w:val="00522EA8"/>
    <w:rsid w:val="00523803"/>
    <w:rsid w:val="00523FAD"/>
    <w:rsid w:val="0052503F"/>
    <w:rsid w:val="005252B5"/>
    <w:rsid w:val="005258A0"/>
    <w:rsid w:val="005317C6"/>
    <w:rsid w:val="005339E9"/>
    <w:rsid w:val="00535027"/>
    <w:rsid w:val="00537D0A"/>
    <w:rsid w:val="00542C67"/>
    <w:rsid w:val="00546A52"/>
    <w:rsid w:val="00551369"/>
    <w:rsid w:val="00553483"/>
    <w:rsid w:val="00553FBB"/>
    <w:rsid w:val="00554067"/>
    <w:rsid w:val="00555085"/>
    <w:rsid w:val="005602E1"/>
    <w:rsid w:val="00564501"/>
    <w:rsid w:val="00566311"/>
    <w:rsid w:val="005664F8"/>
    <w:rsid w:val="00566A99"/>
    <w:rsid w:val="005728CA"/>
    <w:rsid w:val="0057331E"/>
    <w:rsid w:val="005759B0"/>
    <w:rsid w:val="00585D69"/>
    <w:rsid w:val="00585EED"/>
    <w:rsid w:val="0059338B"/>
    <w:rsid w:val="00596049"/>
    <w:rsid w:val="005A070F"/>
    <w:rsid w:val="005A235A"/>
    <w:rsid w:val="005A4A9E"/>
    <w:rsid w:val="005B023E"/>
    <w:rsid w:val="005B0FB2"/>
    <w:rsid w:val="005B2A20"/>
    <w:rsid w:val="005B4AC0"/>
    <w:rsid w:val="005B4FAD"/>
    <w:rsid w:val="005B7B62"/>
    <w:rsid w:val="005C20D0"/>
    <w:rsid w:val="005C2280"/>
    <w:rsid w:val="005C3682"/>
    <w:rsid w:val="005C3AB9"/>
    <w:rsid w:val="005C5EB9"/>
    <w:rsid w:val="005C64F9"/>
    <w:rsid w:val="005D1E9F"/>
    <w:rsid w:val="005D28BA"/>
    <w:rsid w:val="005D2DD8"/>
    <w:rsid w:val="005D4D9F"/>
    <w:rsid w:val="005D52FD"/>
    <w:rsid w:val="005E392B"/>
    <w:rsid w:val="005E6BF1"/>
    <w:rsid w:val="005F041A"/>
    <w:rsid w:val="005F3F5D"/>
    <w:rsid w:val="005F4A50"/>
    <w:rsid w:val="00604B70"/>
    <w:rsid w:val="0060527D"/>
    <w:rsid w:val="00612CEE"/>
    <w:rsid w:val="006134DC"/>
    <w:rsid w:val="00624E63"/>
    <w:rsid w:val="006264FA"/>
    <w:rsid w:val="00635430"/>
    <w:rsid w:val="00635BF8"/>
    <w:rsid w:val="00640B17"/>
    <w:rsid w:val="00647331"/>
    <w:rsid w:val="0065086B"/>
    <w:rsid w:val="0065411A"/>
    <w:rsid w:val="00667D58"/>
    <w:rsid w:val="006729B5"/>
    <w:rsid w:val="00677DE3"/>
    <w:rsid w:val="00680EBE"/>
    <w:rsid w:val="00687FCC"/>
    <w:rsid w:val="0069004B"/>
    <w:rsid w:val="00691989"/>
    <w:rsid w:val="0069277B"/>
    <w:rsid w:val="00692D7E"/>
    <w:rsid w:val="00696271"/>
    <w:rsid w:val="006A2E19"/>
    <w:rsid w:val="006A48F5"/>
    <w:rsid w:val="006B1D39"/>
    <w:rsid w:val="006C2B03"/>
    <w:rsid w:val="006C3FDE"/>
    <w:rsid w:val="006C436A"/>
    <w:rsid w:val="006C4EF4"/>
    <w:rsid w:val="006D14CF"/>
    <w:rsid w:val="006D4EC4"/>
    <w:rsid w:val="006D5F3C"/>
    <w:rsid w:val="006E16C4"/>
    <w:rsid w:val="006E70A8"/>
    <w:rsid w:val="006E766C"/>
    <w:rsid w:val="006F172A"/>
    <w:rsid w:val="006F2805"/>
    <w:rsid w:val="006F326A"/>
    <w:rsid w:val="006F5409"/>
    <w:rsid w:val="007013CA"/>
    <w:rsid w:val="00706B10"/>
    <w:rsid w:val="007074F8"/>
    <w:rsid w:val="00707EC6"/>
    <w:rsid w:val="007129B9"/>
    <w:rsid w:val="0071322B"/>
    <w:rsid w:val="00715141"/>
    <w:rsid w:val="00716546"/>
    <w:rsid w:val="007202B3"/>
    <w:rsid w:val="00722DE9"/>
    <w:rsid w:val="0072479B"/>
    <w:rsid w:val="00736165"/>
    <w:rsid w:val="0074697F"/>
    <w:rsid w:val="00755981"/>
    <w:rsid w:val="00756174"/>
    <w:rsid w:val="007602A8"/>
    <w:rsid w:val="00764339"/>
    <w:rsid w:val="0076724B"/>
    <w:rsid w:val="00767F1F"/>
    <w:rsid w:val="00773360"/>
    <w:rsid w:val="00774233"/>
    <w:rsid w:val="0077424F"/>
    <w:rsid w:val="0077687B"/>
    <w:rsid w:val="0078134E"/>
    <w:rsid w:val="00784CF9"/>
    <w:rsid w:val="00786DFF"/>
    <w:rsid w:val="00791996"/>
    <w:rsid w:val="0079300C"/>
    <w:rsid w:val="007934D2"/>
    <w:rsid w:val="007946A4"/>
    <w:rsid w:val="0079505F"/>
    <w:rsid w:val="00795781"/>
    <w:rsid w:val="007A0BB4"/>
    <w:rsid w:val="007B11BE"/>
    <w:rsid w:val="007B31AA"/>
    <w:rsid w:val="007B412D"/>
    <w:rsid w:val="007B5436"/>
    <w:rsid w:val="007B7535"/>
    <w:rsid w:val="007C0F60"/>
    <w:rsid w:val="007C309E"/>
    <w:rsid w:val="007D3FAE"/>
    <w:rsid w:val="007D695C"/>
    <w:rsid w:val="007D6D60"/>
    <w:rsid w:val="007E10D9"/>
    <w:rsid w:val="007E2657"/>
    <w:rsid w:val="007E3DDA"/>
    <w:rsid w:val="007F325A"/>
    <w:rsid w:val="007F5015"/>
    <w:rsid w:val="007F5876"/>
    <w:rsid w:val="007F5BAD"/>
    <w:rsid w:val="008115BC"/>
    <w:rsid w:val="00813D5A"/>
    <w:rsid w:val="0082061D"/>
    <w:rsid w:val="0082319C"/>
    <w:rsid w:val="008236D3"/>
    <w:rsid w:val="008262C8"/>
    <w:rsid w:val="0083196D"/>
    <w:rsid w:val="00833F15"/>
    <w:rsid w:val="00844B1D"/>
    <w:rsid w:val="00844C00"/>
    <w:rsid w:val="00846E9C"/>
    <w:rsid w:val="00850215"/>
    <w:rsid w:val="0085225C"/>
    <w:rsid w:val="00852566"/>
    <w:rsid w:val="008529B7"/>
    <w:rsid w:val="0085421C"/>
    <w:rsid w:val="008551E2"/>
    <w:rsid w:val="008624DE"/>
    <w:rsid w:val="008656CF"/>
    <w:rsid w:val="0086576C"/>
    <w:rsid w:val="00866C7C"/>
    <w:rsid w:val="008679DA"/>
    <w:rsid w:val="00870E18"/>
    <w:rsid w:val="008748E9"/>
    <w:rsid w:val="00876002"/>
    <w:rsid w:val="008774D5"/>
    <w:rsid w:val="00883EE3"/>
    <w:rsid w:val="00885B92"/>
    <w:rsid w:val="008867C5"/>
    <w:rsid w:val="00890DDE"/>
    <w:rsid w:val="008965C2"/>
    <w:rsid w:val="0089694B"/>
    <w:rsid w:val="008A05CE"/>
    <w:rsid w:val="008A28DA"/>
    <w:rsid w:val="008A3ABC"/>
    <w:rsid w:val="008A3C25"/>
    <w:rsid w:val="008A6709"/>
    <w:rsid w:val="008B03E5"/>
    <w:rsid w:val="008B300C"/>
    <w:rsid w:val="008B542B"/>
    <w:rsid w:val="008C050B"/>
    <w:rsid w:val="008C1B5F"/>
    <w:rsid w:val="008C1FA6"/>
    <w:rsid w:val="008C6765"/>
    <w:rsid w:val="008C6BA7"/>
    <w:rsid w:val="008C78B4"/>
    <w:rsid w:val="008C7B5D"/>
    <w:rsid w:val="008C7EE2"/>
    <w:rsid w:val="008D28AA"/>
    <w:rsid w:val="008D2D86"/>
    <w:rsid w:val="008E0E88"/>
    <w:rsid w:val="008E2A87"/>
    <w:rsid w:val="008E3AEC"/>
    <w:rsid w:val="008E691E"/>
    <w:rsid w:val="008E7E77"/>
    <w:rsid w:val="008F0054"/>
    <w:rsid w:val="008F1BF9"/>
    <w:rsid w:val="008F2534"/>
    <w:rsid w:val="008F4CB0"/>
    <w:rsid w:val="00902706"/>
    <w:rsid w:val="00903204"/>
    <w:rsid w:val="009053B4"/>
    <w:rsid w:val="0090567A"/>
    <w:rsid w:val="00905F23"/>
    <w:rsid w:val="0091108D"/>
    <w:rsid w:val="00914E5E"/>
    <w:rsid w:val="00916323"/>
    <w:rsid w:val="0091643A"/>
    <w:rsid w:val="0092116A"/>
    <w:rsid w:val="0092543B"/>
    <w:rsid w:val="0092782C"/>
    <w:rsid w:val="00931F5D"/>
    <w:rsid w:val="00937CA7"/>
    <w:rsid w:val="00944561"/>
    <w:rsid w:val="0094496E"/>
    <w:rsid w:val="00953C2F"/>
    <w:rsid w:val="00963A12"/>
    <w:rsid w:val="00970FB7"/>
    <w:rsid w:val="009803C8"/>
    <w:rsid w:val="009812FA"/>
    <w:rsid w:val="00986C49"/>
    <w:rsid w:val="009877EF"/>
    <w:rsid w:val="00992D6D"/>
    <w:rsid w:val="009A03B1"/>
    <w:rsid w:val="009A56BB"/>
    <w:rsid w:val="009A7BAF"/>
    <w:rsid w:val="009B4531"/>
    <w:rsid w:val="009B4CD7"/>
    <w:rsid w:val="009B4DC9"/>
    <w:rsid w:val="009B6858"/>
    <w:rsid w:val="009C3A2C"/>
    <w:rsid w:val="009C7F69"/>
    <w:rsid w:val="009D1A72"/>
    <w:rsid w:val="009D2784"/>
    <w:rsid w:val="009D3401"/>
    <w:rsid w:val="009D7609"/>
    <w:rsid w:val="009E02A1"/>
    <w:rsid w:val="009E4A81"/>
    <w:rsid w:val="009F79A2"/>
    <w:rsid w:val="009F7D5C"/>
    <w:rsid w:val="00A07340"/>
    <w:rsid w:val="00A07964"/>
    <w:rsid w:val="00A1260A"/>
    <w:rsid w:val="00A12807"/>
    <w:rsid w:val="00A12D44"/>
    <w:rsid w:val="00A154BF"/>
    <w:rsid w:val="00A21925"/>
    <w:rsid w:val="00A21BE8"/>
    <w:rsid w:val="00A22503"/>
    <w:rsid w:val="00A227D1"/>
    <w:rsid w:val="00A2381A"/>
    <w:rsid w:val="00A23F34"/>
    <w:rsid w:val="00A25A61"/>
    <w:rsid w:val="00A25B2E"/>
    <w:rsid w:val="00A2640A"/>
    <w:rsid w:val="00A3221A"/>
    <w:rsid w:val="00A336E3"/>
    <w:rsid w:val="00A3703B"/>
    <w:rsid w:val="00A37854"/>
    <w:rsid w:val="00A41520"/>
    <w:rsid w:val="00A5321E"/>
    <w:rsid w:val="00A540E8"/>
    <w:rsid w:val="00A5718E"/>
    <w:rsid w:val="00A57C9A"/>
    <w:rsid w:val="00A610D2"/>
    <w:rsid w:val="00A611E0"/>
    <w:rsid w:val="00A6187A"/>
    <w:rsid w:val="00A640FD"/>
    <w:rsid w:val="00A70CE0"/>
    <w:rsid w:val="00A76BA5"/>
    <w:rsid w:val="00A77816"/>
    <w:rsid w:val="00A77CEE"/>
    <w:rsid w:val="00A81913"/>
    <w:rsid w:val="00A825AF"/>
    <w:rsid w:val="00A853FC"/>
    <w:rsid w:val="00A946BA"/>
    <w:rsid w:val="00A96D54"/>
    <w:rsid w:val="00A9786B"/>
    <w:rsid w:val="00AA01A7"/>
    <w:rsid w:val="00AA1180"/>
    <w:rsid w:val="00AA16C7"/>
    <w:rsid w:val="00AA2BF5"/>
    <w:rsid w:val="00AA3B20"/>
    <w:rsid w:val="00AA44A6"/>
    <w:rsid w:val="00AB6109"/>
    <w:rsid w:val="00AC1B6F"/>
    <w:rsid w:val="00AC41D6"/>
    <w:rsid w:val="00AC7279"/>
    <w:rsid w:val="00AC7D4C"/>
    <w:rsid w:val="00AD08AE"/>
    <w:rsid w:val="00AD1EA2"/>
    <w:rsid w:val="00AD419F"/>
    <w:rsid w:val="00AD5923"/>
    <w:rsid w:val="00AD6817"/>
    <w:rsid w:val="00AE0140"/>
    <w:rsid w:val="00AE2F58"/>
    <w:rsid w:val="00AE7359"/>
    <w:rsid w:val="00AF05BE"/>
    <w:rsid w:val="00AF33F3"/>
    <w:rsid w:val="00AF3F4A"/>
    <w:rsid w:val="00B003D8"/>
    <w:rsid w:val="00B01198"/>
    <w:rsid w:val="00B01D46"/>
    <w:rsid w:val="00B05E48"/>
    <w:rsid w:val="00B074AC"/>
    <w:rsid w:val="00B07C91"/>
    <w:rsid w:val="00B11CB3"/>
    <w:rsid w:val="00B13B24"/>
    <w:rsid w:val="00B15F6B"/>
    <w:rsid w:val="00B203D2"/>
    <w:rsid w:val="00B221F2"/>
    <w:rsid w:val="00B25B25"/>
    <w:rsid w:val="00B266B5"/>
    <w:rsid w:val="00B26DCA"/>
    <w:rsid w:val="00B3483C"/>
    <w:rsid w:val="00B36243"/>
    <w:rsid w:val="00B42560"/>
    <w:rsid w:val="00B429DE"/>
    <w:rsid w:val="00B44AC3"/>
    <w:rsid w:val="00B44C83"/>
    <w:rsid w:val="00B47E93"/>
    <w:rsid w:val="00B47F72"/>
    <w:rsid w:val="00B50081"/>
    <w:rsid w:val="00B52C12"/>
    <w:rsid w:val="00B53005"/>
    <w:rsid w:val="00B53D9E"/>
    <w:rsid w:val="00B53F0F"/>
    <w:rsid w:val="00B576B4"/>
    <w:rsid w:val="00B639C7"/>
    <w:rsid w:val="00B64DD8"/>
    <w:rsid w:val="00B70EB2"/>
    <w:rsid w:val="00B7252D"/>
    <w:rsid w:val="00B72D8A"/>
    <w:rsid w:val="00B74E50"/>
    <w:rsid w:val="00B827CB"/>
    <w:rsid w:val="00B926B2"/>
    <w:rsid w:val="00B9400D"/>
    <w:rsid w:val="00B95075"/>
    <w:rsid w:val="00BA7BCA"/>
    <w:rsid w:val="00BB0719"/>
    <w:rsid w:val="00BB5BDE"/>
    <w:rsid w:val="00BB71AB"/>
    <w:rsid w:val="00BC2AF5"/>
    <w:rsid w:val="00BD015B"/>
    <w:rsid w:val="00BD19E2"/>
    <w:rsid w:val="00BD2A40"/>
    <w:rsid w:val="00BD6509"/>
    <w:rsid w:val="00BD695E"/>
    <w:rsid w:val="00BE0BD6"/>
    <w:rsid w:val="00BE18E0"/>
    <w:rsid w:val="00BE27D9"/>
    <w:rsid w:val="00BE6044"/>
    <w:rsid w:val="00BF5954"/>
    <w:rsid w:val="00BF6584"/>
    <w:rsid w:val="00C0425E"/>
    <w:rsid w:val="00C042D9"/>
    <w:rsid w:val="00C0685A"/>
    <w:rsid w:val="00C14334"/>
    <w:rsid w:val="00C14625"/>
    <w:rsid w:val="00C14ACB"/>
    <w:rsid w:val="00C151D8"/>
    <w:rsid w:val="00C20FEB"/>
    <w:rsid w:val="00C21F8E"/>
    <w:rsid w:val="00C248E8"/>
    <w:rsid w:val="00C31FD1"/>
    <w:rsid w:val="00C361A3"/>
    <w:rsid w:val="00C41509"/>
    <w:rsid w:val="00C41CD5"/>
    <w:rsid w:val="00C43608"/>
    <w:rsid w:val="00C43E0C"/>
    <w:rsid w:val="00C45B2A"/>
    <w:rsid w:val="00C4681A"/>
    <w:rsid w:val="00C4785E"/>
    <w:rsid w:val="00C620F1"/>
    <w:rsid w:val="00C6360A"/>
    <w:rsid w:val="00C65F3A"/>
    <w:rsid w:val="00C66FEA"/>
    <w:rsid w:val="00C728DE"/>
    <w:rsid w:val="00C73E9D"/>
    <w:rsid w:val="00C76383"/>
    <w:rsid w:val="00C77707"/>
    <w:rsid w:val="00C817CF"/>
    <w:rsid w:val="00C82F2C"/>
    <w:rsid w:val="00C83E20"/>
    <w:rsid w:val="00C85684"/>
    <w:rsid w:val="00C86BA7"/>
    <w:rsid w:val="00C949A4"/>
    <w:rsid w:val="00C9572A"/>
    <w:rsid w:val="00C95B1C"/>
    <w:rsid w:val="00C9719C"/>
    <w:rsid w:val="00CA23C9"/>
    <w:rsid w:val="00CA25C9"/>
    <w:rsid w:val="00CA3BD2"/>
    <w:rsid w:val="00CA6044"/>
    <w:rsid w:val="00CB0624"/>
    <w:rsid w:val="00CD1B76"/>
    <w:rsid w:val="00CD2874"/>
    <w:rsid w:val="00CD344A"/>
    <w:rsid w:val="00CD3ACB"/>
    <w:rsid w:val="00CD77B6"/>
    <w:rsid w:val="00CE646D"/>
    <w:rsid w:val="00CF1BB2"/>
    <w:rsid w:val="00CF20BA"/>
    <w:rsid w:val="00D00980"/>
    <w:rsid w:val="00D03A16"/>
    <w:rsid w:val="00D12090"/>
    <w:rsid w:val="00D12415"/>
    <w:rsid w:val="00D218FA"/>
    <w:rsid w:val="00D24DA6"/>
    <w:rsid w:val="00D42405"/>
    <w:rsid w:val="00D4324F"/>
    <w:rsid w:val="00D44A4E"/>
    <w:rsid w:val="00D45687"/>
    <w:rsid w:val="00D47A01"/>
    <w:rsid w:val="00D50CD9"/>
    <w:rsid w:val="00D5196F"/>
    <w:rsid w:val="00D51DAD"/>
    <w:rsid w:val="00D60868"/>
    <w:rsid w:val="00D6396B"/>
    <w:rsid w:val="00D63A5A"/>
    <w:rsid w:val="00D6633B"/>
    <w:rsid w:val="00D6650C"/>
    <w:rsid w:val="00D71FC9"/>
    <w:rsid w:val="00D778E6"/>
    <w:rsid w:val="00D928B9"/>
    <w:rsid w:val="00DA2763"/>
    <w:rsid w:val="00DA5BB7"/>
    <w:rsid w:val="00DB0BBF"/>
    <w:rsid w:val="00DB0C8A"/>
    <w:rsid w:val="00DB27E1"/>
    <w:rsid w:val="00DB2C08"/>
    <w:rsid w:val="00DB2FC7"/>
    <w:rsid w:val="00DB3514"/>
    <w:rsid w:val="00DB3696"/>
    <w:rsid w:val="00DB460F"/>
    <w:rsid w:val="00DB4702"/>
    <w:rsid w:val="00DB4A23"/>
    <w:rsid w:val="00DC0790"/>
    <w:rsid w:val="00DC0DF3"/>
    <w:rsid w:val="00DC59E9"/>
    <w:rsid w:val="00DC770E"/>
    <w:rsid w:val="00DD0FB9"/>
    <w:rsid w:val="00DD25DD"/>
    <w:rsid w:val="00DD4D33"/>
    <w:rsid w:val="00DE18EF"/>
    <w:rsid w:val="00DE4F83"/>
    <w:rsid w:val="00DE6878"/>
    <w:rsid w:val="00DF1491"/>
    <w:rsid w:val="00DF3BD2"/>
    <w:rsid w:val="00DF43F5"/>
    <w:rsid w:val="00DF5027"/>
    <w:rsid w:val="00DF6DF8"/>
    <w:rsid w:val="00E0161E"/>
    <w:rsid w:val="00E129EB"/>
    <w:rsid w:val="00E14F77"/>
    <w:rsid w:val="00E159D2"/>
    <w:rsid w:val="00E20C72"/>
    <w:rsid w:val="00E212FC"/>
    <w:rsid w:val="00E22248"/>
    <w:rsid w:val="00E2242D"/>
    <w:rsid w:val="00E2404C"/>
    <w:rsid w:val="00E25ACB"/>
    <w:rsid w:val="00E2608F"/>
    <w:rsid w:val="00E2753D"/>
    <w:rsid w:val="00E27F30"/>
    <w:rsid w:val="00E31F65"/>
    <w:rsid w:val="00E345F2"/>
    <w:rsid w:val="00E35326"/>
    <w:rsid w:val="00E3539F"/>
    <w:rsid w:val="00E35C4F"/>
    <w:rsid w:val="00E37728"/>
    <w:rsid w:val="00E42970"/>
    <w:rsid w:val="00E47C39"/>
    <w:rsid w:val="00E51547"/>
    <w:rsid w:val="00E523C8"/>
    <w:rsid w:val="00E53C94"/>
    <w:rsid w:val="00E53E00"/>
    <w:rsid w:val="00E5579E"/>
    <w:rsid w:val="00E56517"/>
    <w:rsid w:val="00E60FE1"/>
    <w:rsid w:val="00E640A7"/>
    <w:rsid w:val="00E64500"/>
    <w:rsid w:val="00E6469D"/>
    <w:rsid w:val="00E65DB0"/>
    <w:rsid w:val="00E66CCF"/>
    <w:rsid w:val="00E72256"/>
    <w:rsid w:val="00E73EB3"/>
    <w:rsid w:val="00E755A8"/>
    <w:rsid w:val="00E75F9C"/>
    <w:rsid w:val="00E76AB6"/>
    <w:rsid w:val="00E81599"/>
    <w:rsid w:val="00E8191C"/>
    <w:rsid w:val="00E85C4C"/>
    <w:rsid w:val="00E85CA9"/>
    <w:rsid w:val="00E867CD"/>
    <w:rsid w:val="00E8759A"/>
    <w:rsid w:val="00E937D3"/>
    <w:rsid w:val="00E943B2"/>
    <w:rsid w:val="00E9590E"/>
    <w:rsid w:val="00E9697E"/>
    <w:rsid w:val="00EA24DA"/>
    <w:rsid w:val="00EA2766"/>
    <w:rsid w:val="00EA39D2"/>
    <w:rsid w:val="00EA3F63"/>
    <w:rsid w:val="00EA4C4E"/>
    <w:rsid w:val="00EA52D5"/>
    <w:rsid w:val="00EA5FB2"/>
    <w:rsid w:val="00EA6291"/>
    <w:rsid w:val="00EA65D2"/>
    <w:rsid w:val="00EB00AE"/>
    <w:rsid w:val="00EB1014"/>
    <w:rsid w:val="00EB1A6A"/>
    <w:rsid w:val="00EB1F1E"/>
    <w:rsid w:val="00EB4036"/>
    <w:rsid w:val="00EB5323"/>
    <w:rsid w:val="00EB58A7"/>
    <w:rsid w:val="00EB5FFF"/>
    <w:rsid w:val="00EC161F"/>
    <w:rsid w:val="00EC4F47"/>
    <w:rsid w:val="00EC576C"/>
    <w:rsid w:val="00EC5EEB"/>
    <w:rsid w:val="00EC6E75"/>
    <w:rsid w:val="00ED1B95"/>
    <w:rsid w:val="00ED571B"/>
    <w:rsid w:val="00ED63DC"/>
    <w:rsid w:val="00EE0619"/>
    <w:rsid w:val="00EE35F0"/>
    <w:rsid w:val="00EE3FCF"/>
    <w:rsid w:val="00EE51B4"/>
    <w:rsid w:val="00EF000E"/>
    <w:rsid w:val="00EF6064"/>
    <w:rsid w:val="00F030FC"/>
    <w:rsid w:val="00F04B3D"/>
    <w:rsid w:val="00F05F04"/>
    <w:rsid w:val="00F11612"/>
    <w:rsid w:val="00F1477A"/>
    <w:rsid w:val="00F17FE4"/>
    <w:rsid w:val="00F21E03"/>
    <w:rsid w:val="00F3131A"/>
    <w:rsid w:val="00F314A0"/>
    <w:rsid w:val="00F319EE"/>
    <w:rsid w:val="00F34F55"/>
    <w:rsid w:val="00F3606B"/>
    <w:rsid w:val="00F4533A"/>
    <w:rsid w:val="00F51B72"/>
    <w:rsid w:val="00F51E07"/>
    <w:rsid w:val="00F547C3"/>
    <w:rsid w:val="00F551C2"/>
    <w:rsid w:val="00F6322C"/>
    <w:rsid w:val="00F709FE"/>
    <w:rsid w:val="00F74DEE"/>
    <w:rsid w:val="00F84882"/>
    <w:rsid w:val="00F84F5D"/>
    <w:rsid w:val="00F853A4"/>
    <w:rsid w:val="00F85E94"/>
    <w:rsid w:val="00F86A91"/>
    <w:rsid w:val="00F90F3B"/>
    <w:rsid w:val="00F91EE8"/>
    <w:rsid w:val="00F94D84"/>
    <w:rsid w:val="00F950E8"/>
    <w:rsid w:val="00F956F2"/>
    <w:rsid w:val="00FA51B6"/>
    <w:rsid w:val="00FA663F"/>
    <w:rsid w:val="00FB2480"/>
    <w:rsid w:val="00FB424B"/>
    <w:rsid w:val="00FB5B78"/>
    <w:rsid w:val="00FB69A1"/>
    <w:rsid w:val="00FC00BD"/>
    <w:rsid w:val="00FC242E"/>
    <w:rsid w:val="00FC2EC6"/>
    <w:rsid w:val="00FC4537"/>
    <w:rsid w:val="00FC5020"/>
    <w:rsid w:val="00FD0098"/>
    <w:rsid w:val="00FD2559"/>
    <w:rsid w:val="00FD6A0D"/>
    <w:rsid w:val="00FE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D5F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D5C"/>
  </w:style>
  <w:style w:type="paragraph" w:styleId="Ttulo1">
    <w:name w:val="heading 1"/>
    <w:basedOn w:val="Normal"/>
    <w:next w:val="Normal"/>
    <w:link w:val="Ttulo1Car"/>
    <w:uiPriority w:val="9"/>
    <w:qFormat/>
    <w:rsid w:val="00B530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53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B53005"/>
    <w:pPr>
      <w:outlineLvl w:val="9"/>
    </w:pPr>
    <w:rPr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3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005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unhideWhenUsed/>
    <w:rsid w:val="00B5300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B5300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E7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766C"/>
  </w:style>
  <w:style w:type="paragraph" w:styleId="Piedepgina">
    <w:name w:val="footer"/>
    <w:basedOn w:val="Normal"/>
    <w:link w:val="PiedepginaCar"/>
    <w:uiPriority w:val="99"/>
    <w:unhideWhenUsed/>
    <w:rsid w:val="006E7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66C"/>
  </w:style>
  <w:style w:type="character" w:styleId="Refdecomentario">
    <w:name w:val="annotation reference"/>
    <w:basedOn w:val="Fuentedeprrafopredeter"/>
    <w:uiPriority w:val="99"/>
    <w:semiHidden/>
    <w:unhideWhenUsed/>
    <w:rsid w:val="00A370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70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70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70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703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57331E"/>
    <w:pPr>
      <w:ind w:left="720"/>
      <w:contextualSpacing/>
    </w:pPr>
  </w:style>
  <w:style w:type="paragraph" w:customStyle="1" w:styleId="ParagraphNumbering">
    <w:name w:val="Paragraph Numbering"/>
    <w:basedOn w:val="Normal"/>
    <w:rsid w:val="00D44A4E"/>
    <w:pPr>
      <w:numPr>
        <w:numId w:val="10"/>
      </w:numPr>
    </w:pPr>
  </w:style>
  <w:style w:type="paragraph" w:styleId="Listaconvietas">
    <w:name w:val="List Bullet"/>
    <w:basedOn w:val="Normal"/>
    <w:uiPriority w:val="99"/>
    <w:unhideWhenUsed/>
    <w:rsid w:val="00B203D2"/>
    <w:pPr>
      <w:numPr>
        <w:numId w:val="1"/>
      </w:numPr>
      <w:contextualSpacing/>
    </w:pPr>
  </w:style>
  <w:style w:type="paragraph" w:styleId="Sinespaciado">
    <w:name w:val="No Spacing"/>
    <w:uiPriority w:val="1"/>
    <w:qFormat/>
    <w:rsid w:val="00937CA7"/>
    <w:pPr>
      <w:spacing w:after="0" w:line="240" w:lineRule="auto"/>
    </w:pPr>
  </w:style>
  <w:style w:type="paragraph" w:customStyle="1" w:styleId="GENESYSDefaultTNR12">
    <w:name w:val="GENESYS Default TNR12"/>
    <w:basedOn w:val="Normal"/>
    <w:rsid w:val="00AD41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Fuentedeprrafopredeter"/>
    <w:rsid w:val="008F2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D5C"/>
  </w:style>
  <w:style w:type="paragraph" w:styleId="Ttulo1">
    <w:name w:val="heading 1"/>
    <w:basedOn w:val="Normal"/>
    <w:next w:val="Normal"/>
    <w:link w:val="Ttulo1Car"/>
    <w:uiPriority w:val="9"/>
    <w:qFormat/>
    <w:rsid w:val="00B530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53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B53005"/>
    <w:pPr>
      <w:outlineLvl w:val="9"/>
    </w:pPr>
    <w:rPr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3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005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unhideWhenUsed/>
    <w:rsid w:val="00B5300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B5300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E7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766C"/>
  </w:style>
  <w:style w:type="paragraph" w:styleId="Piedepgina">
    <w:name w:val="footer"/>
    <w:basedOn w:val="Normal"/>
    <w:link w:val="PiedepginaCar"/>
    <w:uiPriority w:val="99"/>
    <w:unhideWhenUsed/>
    <w:rsid w:val="006E7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66C"/>
  </w:style>
  <w:style w:type="character" w:styleId="Refdecomentario">
    <w:name w:val="annotation reference"/>
    <w:basedOn w:val="Fuentedeprrafopredeter"/>
    <w:uiPriority w:val="99"/>
    <w:semiHidden/>
    <w:unhideWhenUsed/>
    <w:rsid w:val="00A370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70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70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70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703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57331E"/>
    <w:pPr>
      <w:ind w:left="720"/>
      <w:contextualSpacing/>
    </w:pPr>
  </w:style>
  <w:style w:type="paragraph" w:customStyle="1" w:styleId="ParagraphNumbering">
    <w:name w:val="Paragraph Numbering"/>
    <w:basedOn w:val="Normal"/>
    <w:rsid w:val="00D44A4E"/>
    <w:pPr>
      <w:numPr>
        <w:numId w:val="10"/>
      </w:numPr>
    </w:pPr>
  </w:style>
  <w:style w:type="paragraph" w:styleId="Listaconvietas">
    <w:name w:val="List Bullet"/>
    <w:basedOn w:val="Normal"/>
    <w:uiPriority w:val="99"/>
    <w:unhideWhenUsed/>
    <w:rsid w:val="00B203D2"/>
    <w:pPr>
      <w:numPr>
        <w:numId w:val="1"/>
      </w:numPr>
      <w:contextualSpacing/>
    </w:pPr>
  </w:style>
  <w:style w:type="paragraph" w:styleId="Sinespaciado">
    <w:name w:val="No Spacing"/>
    <w:uiPriority w:val="1"/>
    <w:qFormat/>
    <w:rsid w:val="00937CA7"/>
    <w:pPr>
      <w:spacing w:after="0" w:line="240" w:lineRule="auto"/>
    </w:pPr>
  </w:style>
  <w:style w:type="paragraph" w:customStyle="1" w:styleId="GENESYSDefaultTNR12">
    <w:name w:val="GENESYS Default TNR12"/>
    <w:basedOn w:val="Normal"/>
    <w:rsid w:val="00AD41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Fuentedeprrafopredeter"/>
    <w:rsid w:val="008F2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4438">
              <w:marLeft w:val="0"/>
              <w:marRight w:val="0"/>
              <w:marTop w:val="19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2387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6613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4891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F74DB-4465-49F9-AB40-67BB9C51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2140</Words>
  <Characters>11775</Characters>
  <Application>Microsoft Office Word</Application>
  <DocSecurity>0</DocSecurity>
  <Lines>98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Wilches</dc:creator>
  <cp:lastModifiedBy>Jorge Galeano</cp:lastModifiedBy>
  <cp:revision>6</cp:revision>
  <cp:lastPrinted>2017-02-22T13:25:00Z</cp:lastPrinted>
  <dcterms:created xsi:type="dcterms:W3CDTF">2017-02-23T02:15:00Z</dcterms:created>
  <dcterms:modified xsi:type="dcterms:W3CDTF">2017-02-23T05:01:00Z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