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06" w:rsidRPr="00997E25" w:rsidRDefault="00150706" w:rsidP="00150706">
      <w:pPr>
        <w:spacing w:after="0" w:line="240" w:lineRule="auto"/>
        <w:jc w:val="center"/>
        <w:rPr>
          <w:rFonts w:ascii="Times New Roman" w:hAnsi="Times New Roman" w:cs="Times New Roman"/>
          <w:b/>
          <w:sz w:val="23"/>
          <w:szCs w:val="23"/>
        </w:rPr>
      </w:pPr>
      <w:r w:rsidRPr="00997E25">
        <w:rPr>
          <w:rFonts w:ascii="Times New Roman" w:hAnsi="Times New Roman" w:cs="Times New Roman"/>
          <w:b/>
          <w:sz w:val="23"/>
          <w:szCs w:val="23"/>
        </w:rPr>
        <w:t xml:space="preserve">REPÚBLICA DE PANAMÁ. </w:t>
      </w:r>
    </w:p>
    <w:p w:rsidR="00150706" w:rsidRPr="00997E25" w:rsidRDefault="00150706" w:rsidP="00150706">
      <w:pPr>
        <w:spacing w:after="0" w:line="240" w:lineRule="auto"/>
        <w:jc w:val="center"/>
        <w:rPr>
          <w:rFonts w:ascii="Times New Roman" w:hAnsi="Times New Roman" w:cs="Times New Roman"/>
          <w:b/>
          <w:sz w:val="23"/>
          <w:szCs w:val="23"/>
        </w:rPr>
      </w:pPr>
      <w:r w:rsidRPr="00997E25">
        <w:rPr>
          <w:rFonts w:ascii="Times New Roman" w:hAnsi="Times New Roman" w:cs="Times New Roman"/>
          <w:b/>
          <w:sz w:val="23"/>
          <w:szCs w:val="23"/>
        </w:rPr>
        <w:t>SUPERINTENDENCIA DEL MERCADO DE VALORES.</w:t>
      </w:r>
    </w:p>
    <w:p w:rsidR="00150706" w:rsidRPr="00997E25" w:rsidRDefault="00150706" w:rsidP="00150706">
      <w:pPr>
        <w:spacing w:after="0" w:line="240" w:lineRule="auto"/>
        <w:jc w:val="center"/>
        <w:rPr>
          <w:rFonts w:ascii="Times New Roman" w:hAnsi="Times New Roman" w:cs="Times New Roman"/>
          <w:b/>
          <w:sz w:val="23"/>
          <w:szCs w:val="23"/>
        </w:rPr>
      </w:pPr>
      <w:r w:rsidRPr="00997E25">
        <w:rPr>
          <w:rFonts w:ascii="Times New Roman" w:hAnsi="Times New Roman" w:cs="Times New Roman"/>
          <w:b/>
          <w:sz w:val="23"/>
          <w:szCs w:val="23"/>
        </w:rPr>
        <w:t xml:space="preserve">UNIDAD DE NORMATIVA Y ASUNTOS INTERNACIONALES. </w:t>
      </w:r>
    </w:p>
    <w:p w:rsidR="00150706" w:rsidRPr="00997E25" w:rsidRDefault="00150706" w:rsidP="00150706">
      <w:pPr>
        <w:spacing w:after="0" w:line="240" w:lineRule="auto"/>
        <w:jc w:val="center"/>
        <w:rPr>
          <w:rFonts w:ascii="Times New Roman" w:hAnsi="Times New Roman" w:cs="Times New Roman"/>
          <w:b/>
          <w:sz w:val="23"/>
          <w:szCs w:val="23"/>
        </w:rPr>
      </w:pPr>
    </w:p>
    <w:p w:rsidR="00150706" w:rsidRPr="00997E25" w:rsidRDefault="00150706" w:rsidP="00150706">
      <w:pPr>
        <w:spacing w:after="0" w:line="240" w:lineRule="auto"/>
        <w:jc w:val="both"/>
        <w:rPr>
          <w:rFonts w:ascii="Times New Roman" w:hAnsi="Times New Roman" w:cs="Times New Roman"/>
          <w:b/>
          <w:sz w:val="23"/>
          <w:szCs w:val="23"/>
        </w:rPr>
      </w:pPr>
      <w:r w:rsidRPr="00997E25">
        <w:rPr>
          <w:rFonts w:ascii="Times New Roman" w:hAnsi="Times New Roman" w:cs="Times New Roman"/>
          <w:b/>
          <w:sz w:val="23"/>
          <w:szCs w:val="23"/>
        </w:rPr>
        <w:t xml:space="preserve">INFORME DE MISIÓN OFICIAL EFECTUADA EN MADRID, ESPAÑA DEL 1 AL 11 DE JUNIO DE 2014. </w:t>
      </w:r>
    </w:p>
    <w:p w:rsidR="00150706" w:rsidRPr="00997E25" w:rsidRDefault="00150706" w:rsidP="00150706">
      <w:pPr>
        <w:spacing w:after="0" w:line="240" w:lineRule="auto"/>
        <w:jc w:val="both"/>
        <w:rPr>
          <w:rFonts w:ascii="Times New Roman" w:hAnsi="Times New Roman" w:cs="Times New Roman"/>
          <w:sz w:val="23"/>
          <w:szCs w:val="23"/>
        </w:rPr>
      </w:pPr>
    </w:p>
    <w:p w:rsidR="00150706" w:rsidRPr="00997E25" w:rsidRDefault="00150706" w:rsidP="00150706">
      <w:pPr>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 xml:space="preserve">Por; Oscar. J. Rawlins Rodríguez. </w:t>
      </w:r>
    </w:p>
    <w:p w:rsidR="00150706" w:rsidRPr="00997E25" w:rsidRDefault="00150706" w:rsidP="00150706">
      <w:pPr>
        <w:spacing w:after="0" w:line="240" w:lineRule="auto"/>
        <w:jc w:val="center"/>
        <w:rPr>
          <w:sz w:val="23"/>
          <w:szCs w:val="23"/>
        </w:rPr>
      </w:pPr>
    </w:p>
    <w:p w:rsidR="00150706" w:rsidRPr="00997E25" w:rsidRDefault="00150706" w:rsidP="00150706">
      <w:pPr>
        <w:spacing w:after="0" w:line="240" w:lineRule="auto"/>
        <w:jc w:val="both"/>
        <w:rPr>
          <w:rFonts w:ascii="Times New Roman" w:hAnsi="Times New Roman" w:cs="Times New Roman"/>
          <w:b/>
          <w:sz w:val="23"/>
          <w:szCs w:val="23"/>
        </w:rPr>
      </w:pPr>
      <w:r w:rsidRPr="00997E25">
        <w:rPr>
          <w:rFonts w:ascii="Times New Roman" w:hAnsi="Times New Roman" w:cs="Times New Roman"/>
          <w:b/>
          <w:sz w:val="23"/>
          <w:szCs w:val="23"/>
        </w:rPr>
        <w:t xml:space="preserve">Objetivo de la Misión Oficial. </w:t>
      </w:r>
    </w:p>
    <w:p w:rsidR="00150706" w:rsidRPr="00997E25" w:rsidRDefault="00150706" w:rsidP="00150706">
      <w:pPr>
        <w:spacing w:after="0" w:line="240" w:lineRule="auto"/>
        <w:jc w:val="both"/>
        <w:rPr>
          <w:rFonts w:ascii="Times New Roman" w:hAnsi="Times New Roman" w:cs="Times New Roman"/>
          <w:sz w:val="23"/>
          <w:szCs w:val="23"/>
        </w:rPr>
      </w:pPr>
    </w:p>
    <w:p w:rsidR="00F85281" w:rsidRPr="00997E25" w:rsidRDefault="00150706" w:rsidP="00150706">
      <w:pPr>
        <w:pStyle w:val="Prrafodelista"/>
        <w:numPr>
          <w:ilvl w:val="0"/>
          <w:numId w:val="6"/>
        </w:numPr>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 xml:space="preserve">Se </w:t>
      </w:r>
      <w:r w:rsidR="00305BAE" w:rsidRPr="00997E25">
        <w:rPr>
          <w:rFonts w:ascii="Times New Roman" w:hAnsi="Times New Roman" w:cs="Times New Roman"/>
          <w:sz w:val="23"/>
          <w:szCs w:val="23"/>
        </w:rPr>
        <w:t>coordinaron</w:t>
      </w:r>
      <w:r w:rsidRPr="00997E25">
        <w:rPr>
          <w:rFonts w:ascii="Times New Roman" w:hAnsi="Times New Roman" w:cs="Times New Roman"/>
          <w:sz w:val="23"/>
          <w:szCs w:val="23"/>
        </w:rPr>
        <w:t xml:space="preserve"> una serie de visitas a la Comisión Nacional de Valores Mobiliarios de España, la Secretaría de IOSCO,</w:t>
      </w:r>
      <w:r w:rsidR="00F85281" w:rsidRPr="00997E25">
        <w:rPr>
          <w:rFonts w:ascii="Times New Roman" w:hAnsi="Times New Roman" w:cs="Times New Roman"/>
          <w:sz w:val="23"/>
          <w:szCs w:val="23"/>
        </w:rPr>
        <w:t xml:space="preserve"> con los representantes de Vilariño Consultores (Dr. Ángel Vilariño Sanz).</w:t>
      </w:r>
    </w:p>
    <w:p w:rsidR="00150706" w:rsidRPr="00997E25" w:rsidRDefault="00F85281" w:rsidP="00150706">
      <w:pPr>
        <w:pStyle w:val="Prrafodelista"/>
        <w:numPr>
          <w:ilvl w:val="0"/>
          <w:numId w:val="6"/>
        </w:numPr>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De forma adicional la Superintendencia del Mercado de Valores participó de la Asamblea y Reunión del Patronato de la Fundación del Instituto Iberoamericano de Mercado de Valores y del foro en el Palacio de la Bolsa de Valores</w:t>
      </w:r>
      <w:r w:rsidR="00150706" w:rsidRPr="00997E25">
        <w:rPr>
          <w:rFonts w:ascii="Times New Roman" w:hAnsi="Times New Roman" w:cs="Times New Roman"/>
          <w:sz w:val="23"/>
          <w:szCs w:val="23"/>
        </w:rPr>
        <w:t xml:space="preserve"> </w:t>
      </w:r>
      <w:r w:rsidRPr="00997E25">
        <w:rPr>
          <w:rFonts w:ascii="Times New Roman" w:hAnsi="Times New Roman" w:cs="Times New Roman"/>
          <w:sz w:val="23"/>
          <w:szCs w:val="23"/>
        </w:rPr>
        <w:t xml:space="preserve">denominado </w:t>
      </w:r>
      <w:r w:rsidRPr="00997E25">
        <w:rPr>
          <w:rFonts w:ascii="Times New Roman" w:hAnsi="Times New Roman" w:cs="Times New Roman"/>
          <w:i/>
          <w:sz w:val="23"/>
          <w:szCs w:val="23"/>
        </w:rPr>
        <w:t>“Conferencia Internacional XXV Aniversario de la CNMV y XV Aniversario del IIMV</w:t>
      </w:r>
      <w:r w:rsidRPr="00997E25">
        <w:rPr>
          <w:rFonts w:ascii="Times New Roman" w:hAnsi="Times New Roman" w:cs="Times New Roman"/>
          <w:sz w:val="23"/>
          <w:szCs w:val="23"/>
        </w:rPr>
        <w:t>”.</w:t>
      </w:r>
    </w:p>
    <w:p w:rsidR="00150706" w:rsidRPr="00997E25" w:rsidRDefault="00150706" w:rsidP="00150706">
      <w:pPr>
        <w:spacing w:after="0" w:line="240" w:lineRule="auto"/>
        <w:jc w:val="both"/>
        <w:rPr>
          <w:rFonts w:ascii="Times New Roman" w:hAnsi="Times New Roman" w:cs="Times New Roman"/>
          <w:sz w:val="23"/>
          <w:szCs w:val="23"/>
        </w:rPr>
      </w:pPr>
    </w:p>
    <w:p w:rsidR="0041160F" w:rsidRPr="00997E25" w:rsidRDefault="0041160F" w:rsidP="00150706">
      <w:pPr>
        <w:spacing w:after="0" w:line="240" w:lineRule="auto"/>
        <w:jc w:val="both"/>
        <w:rPr>
          <w:rFonts w:ascii="Times New Roman" w:hAnsi="Times New Roman" w:cs="Times New Roman"/>
          <w:b/>
          <w:sz w:val="23"/>
          <w:szCs w:val="23"/>
        </w:rPr>
      </w:pPr>
      <w:r w:rsidRPr="00997E25">
        <w:rPr>
          <w:rFonts w:ascii="Times New Roman" w:hAnsi="Times New Roman" w:cs="Times New Roman"/>
          <w:b/>
          <w:sz w:val="23"/>
          <w:szCs w:val="23"/>
        </w:rPr>
        <w:t xml:space="preserve">Desarrollo de la Misión Madrid, España. </w:t>
      </w:r>
    </w:p>
    <w:p w:rsidR="00150706" w:rsidRPr="00997E25" w:rsidRDefault="00150706" w:rsidP="00150706">
      <w:pPr>
        <w:spacing w:after="0" w:line="240" w:lineRule="auto"/>
        <w:jc w:val="center"/>
        <w:rPr>
          <w:rFonts w:ascii="Times New Roman" w:hAnsi="Times New Roman" w:cs="Times New Roman"/>
          <w:sz w:val="23"/>
          <w:szCs w:val="23"/>
        </w:rPr>
      </w:pPr>
    </w:p>
    <w:p w:rsidR="00150706" w:rsidRPr="00997E25" w:rsidRDefault="0041160F" w:rsidP="0041160F">
      <w:pPr>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 xml:space="preserve">Durante la semana del 2 al 6 de junio de 2014 se desarrollaron un ciclo de reuniones de gran valor para la Superintendencia del Mercado de Valores, su rol internacional, y sus necesidades de gestión. Así las cosas se presentan las principales conclusiones y tareas pendientes de cada una de éstas reuniones: </w:t>
      </w:r>
    </w:p>
    <w:p w:rsidR="0041160F" w:rsidRPr="00997E25" w:rsidRDefault="0041160F" w:rsidP="0041160F">
      <w:pPr>
        <w:spacing w:after="0" w:line="240" w:lineRule="auto"/>
        <w:jc w:val="both"/>
        <w:rPr>
          <w:rFonts w:ascii="Times New Roman" w:hAnsi="Times New Roman" w:cs="Times New Roman"/>
          <w:sz w:val="23"/>
          <w:szCs w:val="23"/>
        </w:rPr>
      </w:pPr>
    </w:p>
    <w:p w:rsidR="0041160F" w:rsidRPr="00997E25" w:rsidRDefault="0041160F" w:rsidP="0041160F">
      <w:pPr>
        <w:pStyle w:val="Prrafodelista"/>
        <w:numPr>
          <w:ilvl w:val="0"/>
          <w:numId w:val="7"/>
        </w:numPr>
        <w:spacing w:after="0" w:line="240" w:lineRule="auto"/>
        <w:jc w:val="both"/>
        <w:rPr>
          <w:rFonts w:ascii="Times New Roman" w:hAnsi="Times New Roman" w:cs="Times New Roman"/>
          <w:b/>
          <w:sz w:val="23"/>
          <w:szCs w:val="23"/>
        </w:rPr>
      </w:pPr>
      <w:r w:rsidRPr="00997E25">
        <w:rPr>
          <w:rFonts w:ascii="Times New Roman" w:hAnsi="Times New Roman" w:cs="Times New Roman"/>
          <w:b/>
          <w:sz w:val="23"/>
          <w:szCs w:val="23"/>
        </w:rPr>
        <w:t xml:space="preserve">Comisión Nacional del Mercado de Valores de España. </w:t>
      </w:r>
    </w:p>
    <w:p w:rsidR="00150706" w:rsidRPr="00997E25" w:rsidRDefault="00150706" w:rsidP="00150706">
      <w:pPr>
        <w:spacing w:after="0" w:line="240" w:lineRule="auto"/>
        <w:jc w:val="both"/>
        <w:rPr>
          <w:rFonts w:ascii="Times New Roman" w:hAnsi="Times New Roman" w:cs="Times New Roman"/>
          <w:sz w:val="23"/>
          <w:szCs w:val="23"/>
        </w:rPr>
      </w:pPr>
    </w:p>
    <w:p w:rsidR="00B223B6" w:rsidRPr="00997E25" w:rsidRDefault="0041160F" w:rsidP="0041160F">
      <w:pPr>
        <w:pStyle w:val="Prrafodelista"/>
        <w:numPr>
          <w:ilvl w:val="0"/>
          <w:numId w:val="8"/>
        </w:numPr>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Se solicitó la cooperación a la Comisión Nacional del Mercado de Valores de España, en los siguientes aspectos: Pasantías y Capacitaciones relacionadas con los temas de Supervisión y una visión en materia de riesgos</w:t>
      </w:r>
      <w:r w:rsidR="00B223B6" w:rsidRPr="00997E25">
        <w:rPr>
          <w:rFonts w:ascii="Times New Roman" w:hAnsi="Times New Roman" w:cs="Times New Roman"/>
          <w:sz w:val="23"/>
          <w:szCs w:val="23"/>
        </w:rPr>
        <w:t xml:space="preserve">, Intercambio de Información y formación de los colaboradores de la Superintendencia. La CNMV de España manifestó que están a la disposición de colaborarnos y que están trabajando en cerrar un convenio de colaboración con la </w:t>
      </w:r>
      <w:r w:rsidR="00B223B6" w:rsidRPr="00997E25">
        <w:rPr>
          <w:rFonts w:ascii="Times New Roman" w:hAnsi="Times New Roman" w:cs="Times New Roman"/>
          <w:i/>
          <w:sz w:val="23"/>
          <w:szCs w:val="23"/>
        </w:rPr>
        <w:t>“Fundación Carolina”</w:t>
      </w:r>
      <w:r w:rsidR="00B223B6" w:rsidRPr="00997E25">
        <w:rPr>
          <w:rFonts w:ascii="Times New Roman" w:hAnsi="Times New Roman" w:cs="Times New Roman"/>
          <w:sz w:val="23"/>
          <w:szCs w:val="23"/>
        </w:rPr>
        <w:t>; una vez firmen dicho convenio, los colaboradores de otras autoridades reguladoras podrán realizar pasantías en las oficinas de la CNMV a fin de adquirir los conocimientos que puedan ser compartidos entre ambas autoridades del mercado de valores.</w:t>
      </w:r>
    </w:p>
    <w:p w:rsidR="0041160F" w:rsidRPr="00997E25" w:rsidRDefault="00B223B6" w:rsidP="00B223B6">
      <w:pPr>
        <w:pStyle w:val="Prrafodelista"/>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 xml:space="preserve"> </w:t>
      </w:r>
    </w:p>
    <w:p w:rsidR="00B223B6" w:rsidRPr="00997E25" w:rsidRDefault="00B223B6" w:rsidP="00BC5847">
      <w:pPr>
        <w:pStyle w:val="Prrafodelista"/>
        <w:numPr>
          <w:ilvl w:val="0"/>
          <w:numId w:val="7"/>
        </w:numPr>
        <w:spacing w:after="0" w:line="240" w:lineRule="auto"/>
        <w:jc w:val="both"/>
        <w:rPr>
          <w:rFonts w:ascii="Times New Roman" w:hAnsi="Times New Roman" w:cs="Times New Roman"/>
          <w:b/>
          <w:sz w:val="23"/>
          <w:szCs w:val="23"/>
        </w:rPr>
      </w:pPr>
      <w:r w:rsidRPr="00997E25">
        <w:rPr>
          <w:rFonts w:ascii="Times New Roman" w:hAnsi="Times New Roman" w:cs="Times New Roman"/>
          <w:b/>
          <w:sz w:val="23"/>
          <w:szCs w:val="23"/>
        </w:rPr>
        <w:t xml:space="preserve">Reunión con representantes de IOSCO. </w:t>
      </w:r>
      <w:r w:rsidR="003F5854" w:rsidRPr="00997E25">
        <w:rPr>
          <w:rFonts w:ascii="Times New Roman" w:hAnsi="Times New Roman" w:cs="Times New Roman"/>
          <w:b/>
          <w:sz w:val="23"/>
          <w:szCs w:val="23"/>
        </w:rPr>
        <w:t xml:space="preserve">(Organismo Internacional de las Comisiones de Valores- OICV). </w:t>
      </w:r>
    </w:p>
    <w:p w:rsidR="00B223B6" w:rsidRPr="00997E25" w:rsidRDefault="00B223B6" w:rsidP="00B223B6">
      <w:pPr>
        <w:pStyle w:val="Prrafodelista"/>
        <w:rPr>
          <w:rFonts w:ascii="Times New Roman" w:hAnsi="Times New Roman" w:cs="Times New Roman"/>
          <w:b/>
          <w:sz w:val="23"/>
          <w:szCs w:val="23"/>
        </w:rPr>
      </w:pPr>
    </w:p>
    <w:p w:rsidR="00B223B6" w:rsidRPr="00997E25" w:rsidRDefault="00B223B6" w:rsidP="00B223B6">
      <w:pPr>
        <w:pStyle w:val="Prrafodelista"/>
        <w:numPr>
          <w:ilvl w:val="0"/>
          <w:numId w:val="9"/>
        </w:numPr>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En esta ocasión la República de Panamá a través de</w:t>
      </w:r>
      <w:r w:rsidR="003F5854" w:rsidRPr="00997E25">
        <w:rPr>
          <w:rFonts w:ascii="Times New Roman" w:hAnsi="Times New Roman" w:cs="Times New Roman"/>
          <w:sz w:val="23"/>
          <w:szCs w:val="23"/>
        </w:rPr>
        <w:t xml:space="preserve"> sus representantes manifestó el</w:t>
      </w:r>
      <w:r w:rsidRPr="00997E25">
        <w:rPr>
          <w:rFonts w:ascii="Times New Roman" w:hAnsi="Times New Roman" w:cs="Times New Roman"/>
          <w:sz w:val="23"/>
          <w:szCs w:val="23"/>
        </w:rPr>
        <w:t xml:space="preserve"> compromiso</w:t>
      </w:r>
      <w:r w:rsidR="003F5854" w:rsidRPr="00997E25">
        <w:rPr>
          <w:rFonts w:ascii="Times New Roman" w:hAnsi="Times New Roman" w:cs="Times New Roman"/>
          <w:sz w:val="23"/>
          <w:szCs w:val="23"/>
        </w:rPr>
        <w:t xml:space="preserve"> de continuar siendo miembro pleno de IOSCO, y hacer grandes esfuerzos para ser signatario del </w:t>
      </w:r>
      <w:proofErr w:type="spellStart"/>
      <w:r w:rsidR="003F5854" w:rsidRPr="00997E25">
        <w:rPr>
          <w:rFonts w:ascii="Times New Roman" w:hAnsi="Times New Roman" w:cs="Times New Roman"/>
          <w:sz w:val="23"/>
          <w:szCs w:val="23"/>
        </w:rPr>
        <w:t>Appendix</w:t>
      </w:r>
      <w:proofErr w:type="spellEnd"/>
      <w:r w:rsidR="003F5854" w:rsidRPr="00997E25">
        <w:rPr>
          <w:rFonts w:ascii="Times New Roman" w:hAnsi="Times New Roman" w:cs="Times New Roman"/>
          <w:sz w:val="23"/>
          <w:szCs w:val="23"/>
        </w:rPr>
        <w:t xml:space="preserve"> A del MMoU de IOSCO.  </w:t>
      </w:r>
    </w:p>
    <w:p w:rsidR="00BC5847" w:rsidRPr="00997E25" w:rsidRDefault="00BC5847" w:rsidP="00B223B6">
      <w:pPr>
        <w:pStyle w:val="Prrafodelista"/>
        <w:numPr>
          <w:ilvl w:val="0"/>
          <w:numId w:val="9"/>
        </w:numPr>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 xml:space="preserve">Los representes de IOSCO recomendaron la actualización de la información presentada por la SMV en relación con la </w:t>
      </w:r>
      <w:r w:rsidRPr="00997E25">
        <w:rPr>
          <w:rFonts w:ascii="Times New Roman" w:hAnsi="Times New Roman" w:cs="Times New Roman"/>
          <w:i/>
          <w:sz w:val="23"/>
          <w:szCs w:val="23"/>
        </w:rPr>
        <w:t>hoja de ruta y plan de acción</w:t>
      </w:r>
      <w:r w:rsidRPr="00997E25">
        <w:rPr>
          <w:rFonts w:ascii="Times New Roman" w:hAnsi="Times New Roman" w:cs="Times New Roman"/>
          <w:sz w:val="23"/>
          <w:szCs w:val="23"/>
        </w:rPr>
        <w:t xml:space="preserve"> para la adopción de las nuevas reformas legales y su posterior aplicación con éxito. </w:t>
      </w:r>
    </w:p>
    <w:p w:rsidR="00BC5847" w:rsidRPr="00997E25" w:rsidRDefault="00BC5847" w:rsidP="00B223B6">
      <w:pPr>
        <w:pStyle w:val="Prrafodelista"/>
        <w:numPr>
          <w:ilvl w:val="0"/>
          <w:numId w:val="9"/>
        </w:numPr>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lastRenderedPageBreak/>
        <w:t xml:space="preserve">El Team IOSCO recomienda a la SMV la contratación de un consultor el cual colabore con la revisión del ordenamiento jurídico, e identifique cuales son las reformas o cambios de ley necesarios para que la República de Panamá a través de la SMV pueda ser signatario pleno del </w:t>
      </w:r>
      <w:proofErr w:type="spellStart"/>
      <w:r w:rsidRPr="00997E25">
        <w:rPr>
          <w:rFonts w:ascii="Times New Roman" w:hAnsi="Times New Roman" w:cs="Times New Roman"/>
          <w:sz w:val="23"/>
          <w:szCs w:val="23"/>
        </w:rPr>
        <w:t>Appendix</w:t>
      </w:r>
      <w:proofErr w:type="spellEnd"/>
      <w:r w:rsidRPr="00997E25">
        <w:rPr>
          <w:rFonts w:ascii="Times New Roman" w:hAnsi="Times New Roman" w:cs="Times New Roman"/>
          <w:sz w:val="23"/>
          <w:szCs w:val="23"/>
        </w:rPr>
        <w:t xml:space="preserve"> A. </w:t>
      </w:r>
      <w:r w:rsidR="00845E42" w:rsidRPr="00997E25">
        <w:rPr>
          <w:rFonts w:ascii="Times New Roman" w:hAnsi="Times New Roman" w:cs="Times New Roman"/>
          <w:sz w:val="23"/>
          <w:szCs w:val="23"/>
        </w:rPr>
        <w:t xml:space="preserve">– Los nombres que surgieron fueron: John Bernardo, Peter Brand, </w:t>
      </w:r>
      <w:proofErr w:type="spellStart"/>
      <w:r w:rsidR="00845E42" w:rsidRPr="00997E25">
        <w:rPr>
          <w:rFonts w:ascii="Times New Roman" w:hAnsi="Times New Roman" w:cs="Times New Roman"/>
          <w:sz w:val="23"/>
          <w:szCs w:val="23"/>
        </w:rPr>
        <w:t>Sussi</w:t>
      </w:r>
      <w:proofErr w:type="spellEnd"/>
      <w:r w:rsidR="00845E42" w:rsidRPr="00997E25">
        <w:rPr>
          <w:rFonts w:ascii="Times New Roman" w:hAnsi="Times New Roman" w:cs="Times New Roman"/>
          <w:sz w:val="23"/>
          <w:szCs w:val="23"/>
        </w:rPr>
        <w:t xml:space="preserve"> </w:t>
      </w:r>
      <w:proofErr w:type="spellStart"/>
      <w:r w:rsidR="00845E42" w:rsidRPr="00997E25">
        <w:rPr>
          <w:rFonts w:ascii="Times New Roman" w:hAnsi="Times New Roman" w:cs="Times New Roman"/>
          <w:sz w:val="23"/>
          <w:szCs w:val="23"/>
        </w:rPr>
        <w:t>Bercovish</w:t>
      </w:r>
      <w:proofErr w:type="spellEnd"/>
      <w:r w:rsidR="00845E42" w:rsidRPr="00997E25">
        <w:rPr>
          <w:rFonts w:ascii="Times New Roman" w:hAnsi="Times New Roman" w:cs="Times New Roman"/>
          <w:sz w:val="23"/>
          <w:szCs w:val="23"/>
        </w:rPr>
        <w:t xml:space="preserve">. </w:t>
      </w:r>
    </w:p>
    <w:p w:rsidR="00BC5847" w:rsidRPr="00997E25" w:rsidRDefault="00BC5847" w:rsidP="00B223B6">
      <w:pPr>
        <w:pStyle w:val="Prrafodelista"/>
        <w:numPr>
          <w:ilvl w:val="0"/>
          <w:numId w:val="9"/>
        </w:numPr>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 xml:space="preserve">Se comunicó que Panamá se encuentra en un período de transición en virtud de las elecciones de mayo 2014, y por ende existe un período de cambio de autoridades a las que se le debe informar la situación de Panamá. </w:t>
      </w:r>
    </w:p>
    <w:p w:rsidR="00BC5847" w:rsidRPr="00997E25" w:rsidRDefault="00BC5847" w:rsidP="00B223B6">
      <w:pPr>
        <w:pStyle w:val="Prrafodelista"/>
        <w:numPr>
          <w:ilvl w:val="0"/>
          <w:numId w:val="9"/>
        </w:numPr>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 xml:space="preserve">Nos recordaron la invitación realizada para la participación de la próxima 39 </w:t>
      </w:r>
      <w:proofErr w:type="spellStart"/>
      <w:r w:rsidRPr="00997E25">
        <w:rPr>
          <w:rFonts w:ascii="Times New Roman" w:hAnsi="Times New Roman" w:cs="Times New Roman"/>
          <w:sz w:val="23"/>
          <w:szCs w:val="23"/>
        </w:rPr>
        <w:t>th</w:t>
      </w:r>
      <w:proofErr w:type="spellEnd"/>
      <w:r w:rsidRPr="00997E25">
        <w:rPr>
          <w:rFonts w:ascii="Times New Roman" w:hAnsi="Times New Roman" w:cs="Times New Roman"/>
          <w:sz w:val="23"/>
          <w:szCs w:val="23"/>
        </w:rPr>
        <w:t xml:space="preserve"> Asamblea Anual de IOSCO a celebrarse en Río de Janeiro, en donde los países miembros deberán votar y tomar decisiones, y se abordaran temas relacionados con las medidas necesarias para aquellas jurisdicciones que sean identificadas  como no cooperadores o no transparentes. </w:t>
      </w:r>
    </w:p>
    <w:p w:rsidR="00BC5847" w:rsidRPr="00997E25" w:rsidRDefault="00BC5847" w:rsidP="00B223B6">
      <w:pPr>
        <w:pStyle w:val="Prrafodelista"/>
        <w:numPr>
          <w:ilvl w:val="0"/>
          <w:numId w:val="9"/>
        </w:numPr>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Se reiteró de parte de los representantes de IOSCO que cuentan con todo el apoyo y disposición del equipo para el logro de los objetivos del organismo internacional, y cualquier otro apoyo que la SMV necesitase.</w:t>
      </w:r>
    </w:p>
    <w:p w:rsidR="00845E42" w:rsidRPr="00997E25" w:rsidRDefault="00845E42" w:rsidP="00B223B6">
      <w:pPr>
        <w:pStyle w:val="Prrafodelista"/>
        <w:numPr>
          <w:ilvl w:val="0"/>
          <w:numId w:val="9"/>
        </w:numPr>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 xml:space="preserve">Se informará en la reunión de julio 2014, de la visita recibida por los representantes de la jurisdicción de la República de Panamá. </w:t>
      </w:r>
    </w:p>
    <w:p w:rsidR="00845E42" w:rsidRPr="00997E25" w:rsidRDefault="00845E42" w:rsidP="00845E42">
      <w:pPr>
        <w:pStyle w:val="Prrafodelista"/>
        <w:spacing w:after="0" w:line="240" w:lineRule="auto"/>
        <w:jc w:val="both"/>
        <w:rPr>
          <w:rFonts w:ascii="Times New Roman" w:hAnsi="Times New Roman" w:cs="Times New Roman"/>
          <w:sz w:val="23"/>
          <w:szCs w:val="23"/>
        </w:rPr>
      </w:pPr>
    </w:p>
    <w:p w:rsidR="00845E42" w:rsidRPr="00997E25" w:rsidRDefault="00845E42" w:rsidP="00845E42">
      <w:pPr>
        <w:pStyle w:val="Prrafodelista"/>
        <w:numPr>
          <w:ilvl w:val="0"/>
          <w:numId w:val="7"/>
        </w:numPr>
        <w:spacing w:after="0" w:line="240" w:lineRule="auto"/>
        <w:jc w:val="both"/>
        <w:rPr>
          <w:rFonts w:ascii="Times New Roman" w:hAnsi="Times New Roman" w:cs="Times New Roman"/>
          <w:b/>
          <w:sz w:val="23"/>
          <w:szCs w:val="23"/>
        </w:rPr>
      </w:pPr>
      <w:r w:rsidRPr="00997E25">
        <w:rPr>
          <w:rFonts w:ascii="Times New Roman" w:hAnsi="Times New Roman" w:cs="Times New Roman"/>
          <w:b/>
          <w:sz w:val="23"/>
          <w:szCs w:val="23"/>
        </w:rPr>
        <w:t xml:space="preserve">Reunión con Vilariño Consultores. </w:t>
      </w:r>
    </w:p>
    <w:p w:rsidR="00845E42" w:rsidRPr="00997E25" w:rsidRDefault="00845E42" w:rsidP="00845E42">
      <w:pPr>
        <w:pStyle w:val="Prrafodelista"/>
        <w:spacing w:after="0" w:line="240" w:lineRule="auto"/>
        <w:jc w:val="both"/>
        <w:rPr>
          <w:rFonts w:ascii="Times New Roman" w:hAnsi="Times New Roman" w:cs="Times New Roman"/>
          <w:sz w:val="23"/>
          <w:szCs w:val="23"/>
        </w:rPr>
      </w:pPr>
    </w:p>
    <w:p w:rsidR="00845E42" w:rsidRPr="00997E25" w:rsidRDefault="00845E42" w:rsidP="00845E42">
      <w:pPr>
        <w:pStyle w:val="Prrafodelista"/>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 xml:space="preserve">De la visita a Madrid, se aprovechó para solicitar al Dr. Angel Vilariño una conversación sobre la Propuesta para una Consultoría del Sistema de Tarifas de la Superintendencia. En dicha reunión se acordó celebrar un contrato de prestación de servicios, y tener lista toda la documentación a fin de poder iniciar con la orden de proceder. </w:t>
      </w:r>
    </w:p>
    <w:p w:rsidR="00845E42" w:rsidRPr="00997E25" w:rsidRDefault="00845E42" w:rsidP="00845E42">
      <w:pPr>
        <w:pStyle w:val="Prrafodelista"/>
        <w:spacing w:after="0" w:line="240" w:lineRule="auto"/>
        <w:jc w:val="both"/>
        <w:rPr>
          <w:rFonts w:ascii="Times New Roman" w:hAnsi="Times New Roman" w:cs="Times New Roman"/>
          <w:sz w:val="23"/>
          <w:szCs w:val="23"/>
        </w:rPr>
      </w:pPr>
    </w:p>
    <w:p w:rsidR="00845E42" w:rsidRPr="00997E25" w:rsidRDefault="00845E42" w:rsidP="00845E42">
      <w:pPr>
        <w:pStyle w:val="Prrafodelista"/>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De nuestra parte hemos tenido listo los Términos de Referencia (</w:t>
      </w:r>
      <w:proofErr w:type="spellStart"/>
      <w:r w:rsidRPr="00997E25">
        <w:rPr>
          <w:rFonts w:ascii="Times New Roman" w:hAnsi="Times New Roman" w:cs="Times New Roman"/>
          <w:sz w:val="23"/>
          <w:szCs w:val="23"/>
        </w:rPr>
        <w:t>TdR</w:t>
      </w:r>
      <w:proofErr w:type="spellEnd"/>
      <w:r w:rsidRPr="00997E25">
        <w:rPr>
          <w:rFonts w:ascii="Times New Roman" w:hAnsi="Times New Roman" w:cs="Times New Roman"/>
          <w:sz w:val="23"/>
          <w:szCs w:val="23"/>
        </w:rPr>
        <w:t xml:space="preserve">) de la Consultoría y hemos cumplido con nuestro compromiso de la firma del contrato y entrega de toda la documentación necesaria para el refrendo del mismo. </w:t>
      </w:r>
    </w:p>
    <w:p w:rsidR="00845E42" w:rsidRPr="00997E25" w:rsidRDefault="00845E42" w:rsidP="00845E42">
      <w:pPr>
        <w:pStyle w:val="Prrafodelista"/>
        <w:spacing w:after="0" w:line="240" w:lineRule="auto"/>
        <w:jc w:val="both"/>
        <w:rPr>
          <w:rFonts w:ascii="Times New Roman" w:hAnsi="Times New Roman" w:cs="Times New Roman"/>
          <w:sz w:val="23"/>
          <w:szCs w:val="23"/>
        </w:rPr>
      </w:pPr>
    </w:p>
    <w:p w:rsidR="00845E42" w:rsidRPr="00997E25" w:rsidRDefault="00845E42" w:rsidP="00845E42">
      <w:pPr>
        <w:pStyle w:val="Prrafodelista"/>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 xml:space="preserve">Se continuará la coordinación como parte de nuestros proyectos institucionales. </w:t>
      </w:r>
    </w:p>
    <w:p w:rsidR="00845E42" w:rsidRPr="00997E25" w:rsidRDefault="00845E42" w:rsidP="00845E42">
      <w:pPr>
        <w:pStyle w:val="Prrafodelista"/>
        <w:spacing w:after="0" w:line="240" w:lineRule="auto"/>
        <w:jc w:val="both"/>
        <w:rPr>
          <w:rFonts w:ascii="Times New Roman" w:hAnsi="Times New Roman" w:cs="Times New Roman"/>
          <w:sz w:val="23"/>
          <w:szCs w:val="23"/>
        </w:rPr>
      </w:pPr>
    </w:p>
    <w:p w:rsidR="00845E42" w:rsidRPr="00997E25" w:rsidRDefault="00845E42" w:rsidP="00845E42">
      <w:pPr>
        <w:pStyle w:val="Prrafodelista"/>
        <w:numPr>
          <w:ilvl w:val="0"/>
          <w:numId w:val="7"/>
        </w:numPr>
        <w:spacing w:after="0" w:line="240" w:lineRule="auto"/>
        <w:jc w:val="both"/>
        <w:rPr>
          <w:rFonts w:ascii="Times New Roman" w:hAnsi="Times New Roman" w:cs="Times New Roman"/>
          <w:b/>
          <w:sz w:val="23"/>
          <w:szCs w:val="23"/>
        </w:rPr>
      </w:pPr>
      <w:r w:rsidRPr="00997E25">
        <w:rPr>
          <w:rFonts w:ascii="Times New Roman" w:hAnsi="Times New Roman" w:cs="Times New Roman"/>
          <w:b/>
          <w:sz w:val="23"/>
          <w:szCs w:val="23"/>
        </w:rPr>
        <w:t xml:space="preserve">Reunión del Patronato de la Fundación Instituto Iberoamericano de Mercado de Valores, celebrada el 9 de junio de 2014. </w:t>
      </w:r>
    </w:p>
    <w:p w:rsidR="00845E42" w:rsidRPr="00997E25" w:rsidRDefault="00845E42" w:rsidP="00845E42">
      <w:pPr>
        <w:pStyle w:val="Prrafodelista"/>
        <w:spacing w:after="0" w:line="240" w:lineRule="auto"/>
        <w:jc w:val="both"/>
        <w:rPr>
          <w:rFonts w:ascii="Times New Roman" w:hAnsi="Times New Roman" w:cs="Times New Roman"/>
          <w:b/>
          <w:sz w:val="23"/>
          <w:szCs w:val="23"/>
        </w:rPr>
      </w:pPr>
    </w:p>
    <w:p w:rsidR="00845E42" w:rsidRPr="00997E25" w:rsidRDefault="00845E42" w:rsidP="00845E42">
      <w:pPr>
        <w:pStyle w:val="Prrafodelista"/>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 xml:space="preserve">De la reunión del día 9 de junio de 2014 se presentó la siguiente agenda para aprobación de los participantes: </w:t>
      </w:r>
    </w:p>
    <w:p w:rsidR="00845E42" w:rsidRPr="00997E25" w:rsidRDefault="00845E42" w:rsidP="00845E42">
      <w:pPr>
        <w:pStyle w:val="Prrafodelista"/>
        <w:numPr>
          <w:ilvl w:val="0"/>
          <w:numId w:val="11"/>
        </w:numPr>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 xml:space="preserve">Orden del Día, </w:t>
      </w:r>
    </w:p>
    <w:p w:rsidR="00845E42" w:rsidRPr="00997E25" w:rsidRDefault="00845E42" w:rsidP="00845E42">
      <w:pPr>
        <w:pStyle w:val="Prrafodelista"/>
        <w:numPr>
          <w:ilvl w:val="0"/>
          <w:numId w:val="11"/>
        </w:numPr>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 xml:space="preserve">Revisión y Lectura del Acta de Reunión del Patronato Anterior, </w:t>
      </w:r>
    </w:p>
    <w:p w:rsidR="00845E42" w:rsidRPr="00997E25" w:rsidRDefault="00845E42" w:rsidP="00845E42">
      <w:pPr>
        <w:pStyle w:val="Prrafodelista"/>
        <w:numPr>
          <w:ilvl w:val="0"/>
          <w:numId w:val="11"/>
        </w:numPr>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 xml:space="preserve">Composición de nuevos patronos, </w:t>
      </w:r>
    </w:p>
    <w:p w:rsidR="00845E42" w:rsidRPr="00997E25" w:rsidRDefault="00845E42" w:rsidP="00845E42">
      <w:pPr>
        <w:pStyle w:val="Prrafodelista"/>
        <w:numPr>
          <w:ilvl w:val="0"/>
          <w:numId w:val="11"/>
        </w:numPr>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 xml:space="preserve">Cuentas Anuales, </w:t>
      </w:r>
    </w:p>
    <w:p w:rsidR="00845E42" w:rsidRPr="00997E25" w:rsidRDefault="00845E42" w:rsidP="00845E42">
      <w:pPr>
        <w:pStyle w:val="Prrafodelista"/>
        <w:numPr>
          <w:ilvl w:val="0"/>
          <w:numId w:val="11"/>
        </w:numPr>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 xml:space="preserve">Cuadros: Anexo 1: Desglose de Ingresos y Gastos de funcionamiento y actividades, </w:t>
      </w:r>
    </w:p>
    <w:p w:rsidR="00845E42" w:rsidRPr="00997E25" w:rsidRDefault="00845E42" w:rsidP="00845E42">
      <w:pPr>
        <w:pStyle w:val="Prrafodelista"/>
        <w:numPr>
          <w:ilvl w:val="0"/>
          <w:numId w:val="11"/>
        </w:numPr>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 xml:space="preserve">Anexo 2: Liquidación del Presupuesto Incluido en el Plan de Actuación. </w:t>
      </w:r>
    </w:p>
    <w:p w:rsidR="00845E42" w:rsidRPr="00997E25" w:rsidRDefault="00845E42" w:rsidP="00845E42">
      <w:pPr>
        <w:spacing w:after="0" w:line="240" w:lineRule="auto"/>
        <w:ind w:left="720"/>
        <w:jc w:val="both"/>
        <w:rPr>
          <w:rFonts w:ascii="Times New Roman" w:hAnsi="Times New Roman" w:cs="Times New Roman"/>
          <w:sz w:val="23"/>
          <w:szCs w:val="23"/>
        </w:rPr>
      </w:pPr>
    </w:p>
    <w:p w:rsidR="00845E42" w:rsidRPr="00997E25" w:rsidRDefault="00845E42" w:rsidP="00845E42">
      <w:pPr>
        <w:spacing w:after="0" w:line="240" w:lineRule="auto"/>
        <w:ind w:left="720"/>
        <w:jc w:val="both"/>
        <w:rPr>
          <w:rFonts w:ascii="Times New Roman" w:hAnsi="Times New Roman" w:cs="Times New Roman"/>
          <w:sz w:val="23"/>
          <w:szCs w:val="23"/>
        </w:rPr>
      </w:pPr>
      <w:r w:rsidRPr="00997E25">
        <w:rPr>
          <w:rFonts w:ascii="Times New Roman" w:hAnsi="Times New Roman" w:cs="Times New Roman"/>
          <w:sz w:val="23"/>
          <w:szCs w:val="23"/>
        </w:rPr>
        <w:t>Programas de Actividades realizadas y Actividades Previstas durante el período 2014.</w:t>
      </w:r>
    </w:p>
    <w:p w:rsidR="00845E42" w:rsidRPr="00997E25" w:rsidRDefault="00845E42" w:rsidP="00845E42">
      <w:pPr>
        <w:spacing w:after="0" w:line="240" w:lineRule="auto"/>
        <w:jc w:val="both"/>
        <w:rPr>
          <w:rFonts w:ascii="Times New Roman" w:hAnsi="Times New Roman" w:cs="Times New Roman"/>
          <w:b/>
          <w:sz w:val="23"/>
          <w:szCs w:val="23"/>
        </w:rPr>
      </w:pPr>
    </w:p>
    <w:p w:rsidR="00225C0C" w:rsidRPr="00997E25" w:rsidRDefault="00225C0C" w:rsidP="00845E42">
      <w:pPr>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lastRenderedPageBreak/>
        <w:t xml:space="preserve">Al momento de la rendición de cuentas y transparencia en la gestión los patrocinados quedaron satisfechos y conforme con los informes finales presentados y los proyectos para el período 2014-2015. Al final se consultó a los patrocinados, sugerencia de temas para la reunión de la FIAB, en la cual de parte de Panamá se recomendó que se hiciese énfasis en los temas de supervisión de entidades autorreguladas, metodología para las auditoría a este tipo de entidades. </w:t>
      </w:r>
    </w:p>
    <w:p w:rsidR="00225C0C" w:rsidRPr="00997E25" w:rsidRDefault="00225C0C" w:rsidP="00845E42">
      <w:pPr>
        <w:spacing w:after="0" w:line="240" w:lineRule="auto"/>
        <w:jc w:val="both"/>
        <w:rPr>
          <w:rFonts w:ascii="Times New Roman" w:hAnsi="Times New Roman" w:cs="Times New Roman"/>
          <w:sz w:val="23"/>
          <w:szCs w:val="23"/>
        </w:rPr>
      </w:pPr>
    </w:p>
    <w:p w:rsidR="00225C0C" w:rsidRPr="00997E25" w:rsidRDefault="00225C0C" w:rsidP="00225C0C">
      <w:pPr>
        <w:pStyle w:val="Prrafodelista"/>
        <w:numPr>
          <w:ilvl w:val="0"/>
          <w:numId w:val="7"/>
        </w:numPr>
        <w:spacing w:after="0" w:line="240" w:lineRule="auto"/>
        <w:jc w:val="both"/>
        <w:rPr>
          <w:rFonts w:ascii="Times New Roman" w:hAnsi="Times New Roman" w:cs="Times New Roman"/>
          <w:b/>
          <w:sz w:val="23"/>
          <w:szCs w:val="23"/>
        </w:rPr>
      </w:pPr>
      <w:r w:rsidRPr="00997E25">
        <w:rPr>
          <w:rFonts w:ascii="Times New Roman" w:hAnsi="Times New Roman" w:cs="Times New Roman"/>
          <w:b/>
          <w:sz w:val="23"/>
          <w:szCs w:val="23"/>
        </w:rPr>
        <w:t xml:space="preserve">Conferencia por motivo del XXV Aniversario de la CNMV y XV Aniversario del IIMV. </w:t>
      </w:r>
    </w:p>
    <w:p w:rsidR="0041160F" w:rsidRPr="00997E25" w:rsidRDefault="0041160F" w:rsidP="00150706">
      <w:pPr>
        <w:spacing w:after="0" w:line="240" w:lineRule="auto"/>
        <w:jc w:val="both"/>
        <w:rPr>
          <w:sz w:val="23"/>
          <w:szCs w:val="23"/>
        </w:rPr>
      </w:pPr>
    </w:p>
    <w:p w:rsidR="0041160F" w:rsidRPr="00997E25" w:rsidRDefault="00225C0C" w:rsidP="00150706">
      <w:pPr>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 xml:space="preserve">Dicha conferencia tuvo lugar en el Palacio de la Bolsa de Madrid, Salón de Pasos Perdidos, Plaza de la Lealtad No. 1. </w:t>
      </w:r>
    </w:p>
    <w:p w:rsidR="00225C0C" w:rsidRPr="00997E25" w:rsidRDefault="00225C0C" w:rsidP="00150706">
      <w:pPr>
        <w:spacing w:after="0" w:line="240" w:lineRule="auto"/>
        <w:jc w:val="both"/>
        <w:rPr>
          <w:rFonts w:ascii="Times New Roman" w:hAnsi="Times New Roman" w:cs="Times New Roman"/>
          <w:sz w:val="23"/>
          <w:szCs w:val="23"/>
        </w:rPr>
      </w:pPr>
    </w:p>
    <w:p w:rsidR="00225C0C" w:rsidRPr="00997E25" w:rsidRDefault="00225C0C" w:rsidP="00150706">
      <w:pPr>
        <w:spacing w:after="0" w:line="240" w:lineRule="auto"/>
        <w:jc w:val="both"/>
        <w:rPr>
          <w:rFonts w:ascii="Times New Roman" w:hAnsi="Times New Roman" w:cs="Times New Roman"/>
          <w:sz w:val="23"/>
          <w:szCs w:val="23"/>
        </w:rPr>
      </w:pPr>
      <w:r w:rsidRPr="00997E25">
        <w:rPr>
          <w:rFonts w:ascii="Times New Roman" w:hAnsi="Times New Roman" w:cs="Times New Roman"/>
          <w:sz w:val="23"/>
          <w:szCs w:val="23"/>
        </w:rPr>
        <w:t xml:space="preserve">La Bienvenida estuvo a cargo del Don Antonio </w:t>
      </w:r>
      <w:proofErr w:type="spellStart"/>
      <w:r w:rsidRPr="00997E25">
        <w:rPr>
          <w:rFonts w:ascii="Times New Roman" w:hAnsi="Times New Roman" w:cs="Times New Roman"/>
          <w:sz w:val="23"/>
          <w:szCs w:val="23"/>
        </w:rPr>
        <w:t>Zoido</w:t>
      </w:r>
      <w:proofErr w:type="spellEnd"/>
      <w:r w:rsidRPr="00997E25">
        <w:rPr>
          <w:rFonts w:ascii="Times New Roman" w:hAnsi="Times New Roman" w:cs="Times New Roman"/>
          <w:sz w:val="23"/>
          <w:szCs w:val="23"/>
        </w:rPr>
        <w:t xml:space="preserve">, Presidente del Grupo BME y Dña. Elvira Rodríguez, Presidenta de la CNMV y Presidenta del Patronato del IIMV. Posterior a estas palabras, se desarrollaron los siguientes paneles a saber: </w:t>
      </w:r>
    </w:p>
    <w:p w:rsidR="00225C0C" w:rsidRPr="00997E25" w:rsidRDefault="00225C0C" w:rsidP="00225C0C">
      <w:pPr>
        <w:pStyle w:val="Default"/>
        <w:rPr>
          <w:rFonts w:ascii="Times New Roman" w:hAnsi="Times New Roman" w:cs="Times New Roman"/>
          <w:sz w:val="23"/>
          <w:szCs w:val="23"/>
        </w:rPr>
      </w:pPr>
    </w:p>
    <w:p w:rsidR="00225C0C" w:rsidRPr="00DC3555" w:rsidRDefault="00225C0C" w:rsidP="00997E25">
      <w:pPr>
        <w:pStyle w:val="Default"/>
        <w:jc w:val="both"/>
        <w:rPr>
          <w:rFonts w:ascii="Times New Roman" w:hAnsi="Times New Roman" w:cs="Times New Roman"/>
          <w:b/>
          <w:sz w:val="23"/>
          <w:szCs w:val="23"/>
        </w:rPr>
      </w:pPr>
      <w:r w:rsidRPr="00DC3555">
        <w:rPr>
          <w:rFonts w:ascii="Times New Roman" w:hAnsi="Times New Roman" w:cs="Times New Roman"/>
          <w:b/>
          <w:bCs/>
          <w:sz w:val="23"/>
          <w:szCs w:val="23"/>
        </w:rPr>
        <w:t>Panel: Mercados Financieros Iberoamericanos: Modernización, Oportunidades de Inversión, Marco Regulatorio y Cooperación</w:t>
      </w:r>
      <w:r w:rsidR="00DC3555">
        <w:rPr>
          <w:rFonts w:ascii="Times New Roman" w:hAnsi="Times New Roman" w:cs="Times New Roman"/>
          <w:b/>
          <w:bCs/>
          <w:sz w:val="23"/>
          <w:szCs w:val="23"/>
        </w:rPr>
        <w:t>.</w:t>
      </w:r>
      <w:bookmarkStart w:id="0" w:name="_GoBack"/>
      <w:bookmarkEnd w:id="0"/>
      <w:r w:rsidRPr="00DC3555">
        <w:rPr>
          <w:rFonts w:ascii="Times New Roman" w:hAnsi="Times New Roman" w:cs="Times New Roman"/>
          <w:b/>
          <w:bCs/>
          <w:sz w:val="23"/>
          <w:szCs w:val="23"/>
        </w:rPr>
        <w:t xml:space="preserve"> </w:t>
      </w:r>
    </w:p>
    <w:p w:rsidR="00225C0C" w:rsidRPr="00997E25" w:rsidRDefault="00225C0C" w:rsidP="00997E25">
      <w:pPr>
        <w:pStyle w:val="Default"/>
        <w:jc w:val="both"/>
        <w:rPr>
          <w:rFonts w:ascii="Times New Roman" w:hAnsi="Times New Roman" w:cs="Times New Roman"/>
          <w:sz w:val="23"/>
          <w:szCs w:val="23"/>
        </w:rPr>
      </w:pPr>
      <w:r w:rsidRPr="00997E25">
        <w:rPr>
          <w:rFonts w:ascii="Times New Roman" w:hAnsi="Times New Roman" w:cs="Times New Roman"/>
          <w:sz w:val="23"/>
          <w:szCs w:val="23"/>
        </w:rPr>
        <w:t xml:space="preserve">Moderación: Santiago Cuadra, Secretario General del IIMV </w:t>
      </w:r>
    </w:p>
    <w:p w:rsidR="00225C0C" w:rsidRDefault="00225C0C" w:rsidP="00997E25">
      <w:pPr>
        <w:pStyle w:val="Default"/>
        <w:jc w:val="both"/>
        <w:rPr>
          <w:rFonts w:ascii="Times New Roman" w:hAnsi="Times New Roman" w:cs="Times New Roman"/>
          <w:bCs/>
          <w:sz w:val="23"/>
          <w:szCs w:val="23"/>
        </w:rPr>
      </w:pPr>
      <w:r w:rsidRPr="00997E25">
        <w:rPr>
          <w:rFonts w:ascii="Times New Roman" w:hAnsi="Times New Roman" w:cs="Times New Roman"/>
          <w:bCs/>
          <w:sz w:val="23"/>
          <w:szCs w:val="23"/>
        </w:rPr>
        <w:t xml:space="preserve">Intervenciones de: </w:t>
      </w:r>
    </w:p>
    <w:p w:rsidR="00997E25" w:rsidRPr="00997E25" w:rsidRDefault="00997E25" w:rsidP="00997E25">
      <w:pPr>
        <w:pStyle w:val="Default"/>
        <w:jc w:val="both"/>
        <w:rPr>
          <w:rFonts w:ascii="Times New Roman" w:hAnsi="Times New Roman" w:cs="Times New Roman"/>
          <w:sz w:val="23"/>
          <w:szCs w:val="23"/>
        </w:rPr>
      </w:pPr>
    </w:p>
    <w:p w:rsidR="00997E25" w:rsidRPr="00997E25" w:rsidRDefault="00225C0C" w:rsidP="00997E25">
      <w:pPr>
        <w:pStyle w:val="Default"/>
        <w:ind w:left="709"/>
        <w:jc w:val="both"/>
        <w:rPr>
          <w:rFonts w:ascii="Times New Roman" w:hAnsi="Times New Roman" w:cs="Times New Roman"/>
          <w:bCs/>
          <w:sz w:val="23"/>
          <w:szCs w:val="23"/>
        </w:rPr>
      </w:pPr>
      <w:r w:rsidRPr="00997E25">
        <w:rPr>
          <w:rFonts w:ascii="Times New Roman" w:hAnsi="Times New Roman" w:cs="Times New Roman"/>
          <w:sz w:val="23"/>
          <w:szCs w:val="23"/>
        </w:rPr>
        <w:t xml:space="preserve">- </w:t>
      </w:r>
      <w:r w:rsidRPr="00997E25">
        <w:rPr>
          <w:rFonts w:ascii="Times New Roman" w:hAnsi="Times New Roman" w:cs="Times New Roman"/>
          <w:bCs/>
          <w:sz w:val="23"/>
          <w:szCs w:val="23"/>
        </w:rPr>
        <w:t xml:space="preserve">Íñigo Fernández de Mesa, Secretario General del Tesoro y Política Financiera de </w:t>
      </w:r>
    </w:p>
    <w:p w:rsidR="00225C0C" w:rsidRPr="00997E25" w:rsidRDefault="00997E25" w:rsidP="00997E25">
      <w:pPr>
        <w:pStyle w:val="Default"/>
        <w:ind w:left="709"/>
        <w:jc w:val="both"/>
        <w:rPr>
          <w:rFonts w:ascii="Times New Roman" w:hAnsi="Times New Roman" w:cs="Times New Roman"/>
          <w:sz w:val="23"/>
          <w:szCs w:val="23"/>
        </w:rPr>
      </w:pPr>
      <w:r w:rsidRPr="00997E25">
        <w:rPr>
          <w:rFonts w:ascii="Times New Roman" w:hAnsi="Times New Roman" w:cs="Times New Roman"/>
          <w:bCs/>
          <w:sz w:val="23"/>
          <w:szCs w:val="23"/>
        </w:rPr>
        <w:t xml:space="preserve">   </w:t>
      </w:r>
      <w:r w:rsidR="00225C0C" w:rsidRPr="00997E25">
        <w:rPr>
          <w:rFonts w:ascii="Times New Roman" w:hAnsi="Times New Roman" w:cs="Times New Roman"/>
          <w:bCs/>
          <w:sz w:val="23"/>
          <w:szCs w:val="23"/>
        </w:rPr>
        <w:t xml:space="preserve">España </w:t>
      </w:r>
    </w:p>
    <w:p w:rsidR="00225C0C" w:rsidRPr="00997E25" w:rsidRDefault="00225C0C" w:rsidP="00997E25">
      <w:pPr>
        <w:pStyle w:val="Default"/>
        <w:ind w:left="709"/>
        <w:jc w:val="both"/>
        <w:rPr>
          <w:rFonts w:ascii="Times New Roman" w:hAnsi="Times New Roman" w:cs="Times New Roman"/>
          <w:sz w:val="23"/>
          <w:szCs w:val="23"/>
        </w:rPr>
      </w:pPr>
      <w:r w:rsidRPr="00997E25">
        <w:rPr>
          <w:rFonts w:ascii="Times New Roman" w:hAnsi="Times New Roman" w:cs="Times New Roman"/>
          <w:sz w:val="23"/>
          <w:szCs w:val="23"/>
        </w:rPr>
        <w:t xml:space="preserve">- </w:t>
      </w:r>
      <w:r w:rsidRPr="00997E25">
        <w:rPr>
          <w:rFonts w:ascii="Times New Roman" w:hAnsi="Times New Roman" w:cs="Times New Roman"/>
          <w:bCs/>
          <w:sz w:val="23"/>
          <w:szCs w:val="23"/>
        </w:rPr>
        <w:t xml:space="preserve">Alejandro </w:t>
      </w:r>
      <w:proofErr w:type="spellStart"/>
      <w:r w:rsidRPr="00997E25">
        <w:rPr>
          <w:rFonts w:ascii="Times New Roman" w:hAnsi="Times New Roman" w:cs="Times New Roman"/>
          <w:bCs/>
          <w:sz w:val="23"/>
          <w:szCs w:val="23"/>
        </w:rPr>
        <w:t>Vanoli</w:t>
      </w:r>
      <w:proofErr w:type="spellEnd"/>
      <w:r w:rsidRPr="00997E25">
        <w:rPr>
          <w:rFonts w:ascii="Times New Roman" w:hAnsi="Times New Roman" w:cs="Times New Roman"/>
          <w:bCs/>
          <w:sz w:val="23"/>
          <w:szCs w:val="23"/>
        </w:rPr>
        <w:t>, Presidente de la CNV de Argentina</w:t>
      </w:r>
      <w:r w:rsidR="00997E25" w:rsidRPr="00997E25">
        <w:rPr>
          <w:rFonts w:ascii="Times New Roman" w:hAnsi="Times New Roman" w:cs="Times New Roman"/>
          <w:bCs/>
          <w:sz w:val="23"/>
          <w:szCs w:val="23"/>
        </w:rPr>
        <w:t>.</w:t>
      </w:r>
      <w:r w:rsidRPr="00997E25">
        <w:rPr>
          <w:rFonts w:ascii="Times New Roman" w:hAnsi="Times New Roman" w:cs="Times New Roman"/>
          <w:bCs/>
          <w:sz w:val="23"/>
          <w:szCs w:val="23"/>
        </w:rPr>
        <w:t xml:space="preserve"> </w:t>
      </w:r>
    </w:p>
    <w:p w:rsidR="00997E25" w:rsidRPr="00997E25" w:rsidRDefault="00225C0C" w:rsidP="00997E25">
      <w:pPr>
        <w:pStyle w:val="Default"/>
        <w:ind w:left="709"/>
        <w:jc w:val="both"/>
        <w:rPr>
          <w:rFonts w:ascii="Times New Roman" w:hAnsi="Times New Roman" w:cs="Times New Roman"/>
          <w:bCs/>
          <w:sz w:val="23"/>
          <w:szCs w:val="23"/>
        </w:rPr>
      </w:pPr>
      <w:r w:rsidRPr="00997E25">
        <w:rPr>
          <w:rFonts w:ascii="Times New Roman" w:hAnsi="Times New Roman" w:cs="Times New Roman"/>
          <w:sz w:val="23"/>
          <w:szCs w:val="23"/>
        </w:rPr>
        <w:t xml:space="preserve">- </w:t>
      </w:r>
      <w:r w:rsidRPr="00997E25">
        <w:rPr>
          <w:rFonts w:ascii="Times New Roman" w:hAnsi="Times New Roman" w:cs="Times New Roman"/>
          <w:bCs/>
          <w:sz w:val="23"/>
          <w:szCs w:val="23"/>
        </w:rPr>
        <w:t xml:space="preserve">Guillermo Fernández de Soto, Director de la CAF Banco de Desarrollo de </w:t>
      </w:r>
      <w:r w:rsidR="00997E25" w:rsidRPr="00997E25">
        <w:rPr>
          <w:rFonts w:ascii="Times New Roman" w:hAnsi="Times New Roman" w:cs="Times New Roman"/>
          <w:bCs/>
          <w:sz w:val="23"/>
          <w:szCs w:val="23"/>
        </w:rPr>
        <w:t xml:space="preserve">  </w:t>
      </w:r>
    </w:p>
    <w:p w:rsidR="00225C0C" w:rsidRPr="00997E25" w:rsidRDefault="00997E25" w:rsidP="00997E25">
      <w:pPr>
        <w:pStyle w:val="Default"/>
        <w:ind w:left="709"/>
        <w:jc w:val="both"/>
        <w:rPr>
          <w:rFonts w:ascii="Times New Roman" w:hAnsi="Times New Roman" w:cs="Times New Roman"/>
          <w:sz w:val="23"/>
          <w:szCs w:val="23"/>
        </w:rPr>
      </w:pPr>
      <w:r w:rsidRPr="00997E25">
        <w:rPr>
          <w:rFonts w:ascii="Times New Roman" w:hAnsi="Times New Roman" w:cs="Times New Roman"/>
          <w:bCs/>
          <w:sz w:val="23"/>
          <w:szCs w:val="23"/>
        </w:rPr>
        <w:t xml:space="preserve">   </w:t>
      </w:r>
      <w:r w:rsidR="00225C0C" w:rsidRPr="00997E25">
        <w:rPr>
          <w:rFonts w:ascii="Times New Roman" w:hAnsi="Times New Roman" w:cs="Times New Roman"/>
          <w:bCs/>
          <w:sz w:val="23"/>
          <w:szCs w:val="23"/>
        </w:rPr>
        <w:t>América Latina en España</w:t>
      </w:r>
      <w:r w:rsidRPr="00997E25">
        <w:rPr>
          <w:rFonts w:ascii="Times New Roman" w:hAnsi="Times New Roman" w:cs="Times New Roman"/>
          <w:bCs/>
          <w:sz w:val="23"/>
          <w:szCs w:val="23"/>
        </w:rPr>
        <w:t>.</w:t>
      </w:r>
      <w:r w:rsidR="00225C0C" w:rsidRPr="00997E25">
        <w:rPr>
          <w:rFonts w:ascii="Times New Roman" w:hAnsi="Times New Roman" w:cs="Times New Roman"/>
          <w:bCs/>
          <w:sz w:val="23"/>
          <w:szCs w:val="23"/>
        </w:rPr>
        <w:t xml:space="preserve"> </w:t>
      </w:r>
    </w:p>
    <w:p w:rsidR="00225C0C" w:rsidRPr="00997E25" w:rsidRDefault="00225C0C" w:rsidP="00997E25">
      <w:pPr>
        <w:pStyle w:val="Default"/>
        <w:spacing w:after="160"/>
        <w:ind w:left="709"/>
        <w:jc w:val="both"/>
        <w:rPr>
          <w:rFonts w:ascii="Times New Roman" w:hAnsi="Times New Roman" w:cs="Times New Roman"/>
          <w:sz w:val="23"/>
          <w:szCs w:val="23"/>
        </w:rPr>
      </w:pPr>
      <w:r w:rsidRPr="00997E25">
        <w:rPr>
          <w:rFonts w:ascii="Times New Roman" w:hAnsi="Times New Roman" w:cs="Times New Roman"/>
          <w:sz w:val="23"/>
          <w:szCs w:val="23"/>
        </w:rPr>
        <w:t xml:space="preserve">- </w:t>
      </w:r>
      <w:r w:rsidRPr="00997E25">
        <w:rPr>
          <w:rFonts w:ascii="Times New Roman" w:hAnsi="Times New Roman" w:cs="Times New Roman"/>
          <w:bCs/>
          <w:sz w:val="23"/>
          <w:szCs w:val="23"/>
        </w:rPr>
        <w:t xml:space="preserve">Lilian </w:t>
      </w:r>
      <w:proofErr w:type="spellStart"/>
      <w:r w:rsidRPr="00997E25">
        <w:rPr>
          <w:rFonts w:ascii="Times New Roman" w:hAnsi="Times New Roman" w:cs="Times New Roman"/>
          <w:bCs/>
          <w:sz w:val="23"/>
          <w:szCs w:val="23"/>
        </w:rPr>
        <w:t>Rocca</w:t>
      </w:r>
      <w:proofErr w:type="spellEnd"/>
      <w:r w:rsidRPr="00997E25">
        <w:rPr>
          <w:rFonts w:ascii="Times New Roman" w:hAnsi="Times New Roman" w:cs="Times New Roman"/>
          <w:bCs/>
          <w:sz w:val="23"/>
          <w:szCs w:val="23"/>
        </w:rPr>
        <w:t>, Superintendente del Mercado de Valores del Perú</w:t>
      </w:r>
      <w:r w:rsidR="00997E25" w:rsidRPr="00997E25">
        <w:rPr>
          <w:rFonts w:ascii="Times New Roman" w:hAnsi="Times New Roman" w:cs="Times New Roman"/>
          <w:bCs/>
          <w:sz w:val="23"/>
          <w:szCs w:val="23"/>
        </w:rPr>
        <w:t>.</w:t>
      </w:r>
      <w:r w:rsidRPr="00997E25">
        <w:rPr>
          <w:rFonts w:ascii="Times New Roman" w:hAnsi="Times New Roman" w:cs="Times New Roman"/>
          <w:bCs/>
          <w:sz w:val="23"/>
          <w:szCs w:val="23"/>
        </w:rPr>
        <w:t xml:space="preserve"> </w:t>
      </w:r>
    </w:p>
    <w:p w:rsidR="00225C0C" w:rsidRPr="00997E25" w:rsidRDefault="00225C0C" w:rsidP="00997E25">
      <w:pPr>
        <w:pStyle w:val="Default"/>
        <w:jc w:val="both"/>
        <w:rPr>
          <w:rFonts w:ascii="Times New Roman" w:hAnsi="Times New Roman" w:cs="Times New Roman"/>
          <w:sz w:val="23"/>
          <w:szCs w:val="23"/>
        </w:rPr>
      </w:pPr>
    </w:p>
    <w:p w:rsidR="00225C0C" w:rsidRPr="00DC3555" w:rsidRDefault="00225C0C" w:rsidP="00997E25">
      <w:pPr>
        <w:pStyle w:val="Default"/>
        <w:ind w:left="1410" w:hanging="1410"/>
        <w:jc w:val="both"/>
        <w:rPr>
          <w:rFonts w:ascii="Times New Roman" w:hAnsi="Times New Roman" w:cs="Times New Roman"/>
          <w:b/>
          <w:sz w:val="23"/>
          <w:szCs w:val="23"/>
        </w:rPr>
      </w:pPr>
      <w:r w:rsidRPr="00DC3555">
        <w:rPr>
          <w:rFonts w:ascii="Times New Roman" w:hAnsi="Times New Roman" w:cs="Times New Roman"/>
          <w:b/>
          <w:bCs/>
          <w:sz w:val="23"/>
          <w:szCs w:val="23"/>
        </w:rPr>
        <w:t>Panel: Desarrollo de los Mercados de Valores, integración y transparencia</w:t>
      </w:r>
      <w:r w:rsidR="00DC3555">
        <w:rPr>
          <w:rFonts w:ascii="Times New Roman" w:hAnsi="Times New Roman" w:cs="Times New Roman"/>
          <w:b/>
          <w:bCs/>
          <w:sz w:val="23"/>
          <w:szCs w:val="23"/>
        </w:rPr>
        <w:t>.</w:t>
      </w:r>
      <w:r w:rsidRPr="00DC3555">
        <w:rPr>
          <w:rFonts w:ascii="Times New Roman" w:hAnsi="Times New Roman" w:cs="Times New Roman"/>
          <w:b/>
          <w:bCs/>
          <w:sz w:val="23"/>
          <w:szCs w:val="23"/>
        </w:rPr>
        <w:t xml:space="preserve"> </w:t>
      </w:r>
    </w:p>
    <w:p w:rsidR="00225C0C" w:rsidRPr="00997E25" w:rsidRDefault="00225C0C" w:rsidP="00997E25">
      <w:pPr>
        <w:pStyle w:val="Default"/>
        <w:jc w:val="both"/>
        <w:rPr>
          <w:rFonts w:ascii="Times New Roman" w:hAnsi="Times New Roman" w:cs="Times New Roman"/>
          <w:sz w:val="23"/>
          <w:szCs w:val="23"/>
        </w:rPr>
      </w:pPr>
      <w:r w:rsidRPr="00997E25">
        <w:rPr>
          <w:rFonts w:ascii="Times New Roman" w:hAnsi="Times New Roman" w:cs="Times New Roman"/>
          <w:sz w:val="23"/>
          <w:szCs w:val="23"/>
        </w:rPr>
        <w:t xml:space="preserve">Moderación: Antonio Mas, Director de Relaciones Internacionales de la CNMV </w:t>
      </w:r>
    </w:p>
    <w:p w:rsidR="00225C0C" w:rsidRDefault="00225C0C" w:rsidP="00997E25">
      <w:pPr>
        <w:pStyle w:val="Default"/>
        <w:jc w:val="both"/>
        <w:rPr>
          <w:rFonts w:ascii="Times New Roman" w:hAnsi="Times New Roman" w:cs="Times New Roman"/>
          <w:bCs/>
          <w:sz w:val="23"/>
          <w:szCs w:val="23"/>
        </w:rPr>
      </w:pPr>
      <w:r w:rsidRPr="00997E25">
        <w:rPr>
          <w:rFonts w:ascii="Times New Roman" w:hAnsi="Times New Roman" w:cs="Times New Roman"/>
          <w:bCs/>
          <w:sz w:val="23"/>
          <w:szCs w:val="23"/>
        </w:rPr>
        <w:t xml:space="preserve">Intervenciones de: </w:t>
      </w:r>
    </w:p>
    <w:p w:rsidR="00997E25" w:rsidRPr="00997E25" w:rsidRDefault="00997E25" w:rsidP="00997E25">
      <w:pPr>
        <w:pStyle w:val="Default"/>
        <w:jc w:val="both"/>
        <w:rPr>
          <w:rFonts w:ascii="Times New Roman" w:hAnsi="Times New Roman" w:cs="Times New Roman"/>
          <w:sz w:val="23"/>
          <w:szCs w:val="23"/>
        </w:rPr>
      </w:pPr>
    </w:p>
    <w:p w:rsidR="00997E25" w:rsidRPr="00997E25" w:rsidRDefault="00997E25" w:rsidP="00997E25">
      <w:pPr>
        <w:pStyle w:val="Default"/>
        <w:tabs>
          <w:tab w:val="left" w:pos="709"/>
        </w:tabs>
        <w:ind w:left="708"/>
        <w:jc w:val="both"/>
        <w:rPr>
          <w:rFonts w:ascii="Times New Roman" w:hAnsi="Times New Roman" w:cs="Times New Roman"/>
          <w:bCs/>
          <w:sz w:val="23"/>
          <w:szCs w:val="23"/>
        </w:rPr>
      </w:pPr>
      <w:r w:rsidRPr="00997E25">
        <w:rPr>
          <w:rFonts w:ascii="Times New Roman" w:hAnsi="Times New Roman" w:cs="Times New Roman"/>
          <w:sz w:val="23"/>
          <w:szCs w:val="23"/>
        </w:rPr>
        <w:tab/>
      </w:r>
      <w:r w:rsidR="00225C0C" w:rsidRPr="00997E25">
        <w:rPr>
          <w:rFonts w:ascii="Times New Roman" w:hAnsi="Times New Roman" w:cs="Times New Roman"/>
          <w:sz w:val="23"/>
          <w:szCs w:val="23"/>
        </w:rPr>
        <w:t xml:space="preserve">- </w:t>
      </w:r>
      <w:r w:rsidR="00225C0C" w:rsidRPr="00997E25">
        <w:rPr>
          <w:rFonts w:ascii="Times New Roman" w:hAnsi="Times New Roman" w:cs="Times New Roman"/>
          <w:bCs/>
          <w:sz w:val="23"/>
          <w:szCs w:val="23"/>
        </w:rPr>
        <w:t xml:space="preserve">Jaime González Aguadé, Presidente de la CNBV de México y Presidente del </w:t>
      </w:r>
      <w:r w:rsidRPr="00997E25">
        <w:rPr>
          <w:rFonts w:ascii="Times New Roman" w:hAnsi="Times New Roman" w:cs="Times New Roman"/>
          <w:bCs/>
          <w:sz w:val="23"/>
          <w:szCs w:val="23"/>
        </w:rPr>
        <w:t xml:space="preserve">     </w:t>
      </w:r>
    </w:p>
    <w:p w:rsidR="00225C0C" w:rsidRPr="00997E25" w:rsidRDefault="00997E25" w:rsidP="00997E25">
      <w:pPr>
        <w:pStyle w:val="Default"/>
        <w:tabs>
          <w:tab w:val="left" w:pos="709"/>
        </w:tabs>
        <w:ind w:left="708"/>
        <w:jc w:val="both"/>
        <w:rPr>
          <w:rFonts w:ascii="Times New Roman" w:hAnsi="Times New Roman" w:cs="Times New Roman"/>
          <w:sz w:val="23"/>
          <w:szCs w:val="23"/>
        </w:rPr>
      </w:pPr>
      <w:r w:rsidRPr="00997E25">
        <w:rPr>
          <w:rFonts w:ascii="Times New Roman" w:hAnsi="Times New Roman" w:cs="Times New Roman"/>
          <w:bCs/>
          <w:sz w:val="23"/>
          <w:szCs w:val="23"/>
        </w:rPr>
        <w:t xml:space="preserve">  </w:t>
      </w:r>
      <w:r w:rsidR="00225C0C" w:rsidRPr="00997E25">
        <w:rPr>
          <w:rFonts w:ascii="Times New Roman" w:hAnsi="Times New Roman" w:cs="Times New Roman"/>
          <w:bCs/>
          <w:sz w:val="23"/>
          <w:szCs w:val="23"/>
        </w:rPr>
        <w:t xml:space="preserve">Consejo del IIMV </w:t>
      </w:r>
    </w:p>
    <w:p w:rsidR="00225C0C" w:rsidRPr="00997E25" w:rsidRDefault="00997E25" w:rsidP="00997E25">
      <w:pPr>
        <w:pStyle w:val="Default"/>
        <w:tabs>
          <w:tab w:val="left" w:pos="709"/>
        </w:tabs>
        <w:jc w:val="both"/>
        <w:rPr>
          <w:rFonts w:ascii="Times New Roman" w:hAnsi="Times New Roman" w:cs="Times New Roman"/>
          <w:sz w:val="23"/>
          <w:szCs w:val="23"/>
        </w:rPr>
      </w:pPr>
      <w:r w:rsidRPr="00997E25">
        <w:rPr>
          <w:rFonts w:ascii="Times New Roman" w:hAnsi="Times New Roman" w:cs="Times New Roman"/>
          <w:sz w:val="23"/>
          <w:szCs w:val="23"/>
        </w:rPr>
        <w:tab/>
      </w:r>
      <w:r w:rsidR="00225C0C" w:rsidRPr="00997E25">
        <w:rPr>
          <w:rFonts w:ascii="Times New Roman" w:hAnsi="Times New Roman" w:cs="Times New Roman"/>
          <w:sz w:val="23"/>
          <w:szCs w:val="23"/>
        </w:rPr>
        <w:t xml:space="preserve">- </w:t>
      </w:r>
      <w:r w:rsidR="00225C0C" w:rsidRPr="00997E25">
        <w:rPr>
          <w:rFonts w:ascii="Times New Roman" w:hAnsi="Times New Roman" w:cs="Times New Roman"/>
          <w:bCs/>
          <w:sz w:val="23"/>
          <w:szCs w:val="23"/>
        </w:rPr>
        <w:t xml:space="preserve">Leonardo P. Gomes Pereira, Presidente de la CVM de Brasil </w:t>
      </w:r>
    </w:p>
    <w:p w:rsidR="00225C0C" w:rsidRPr="00997E25" w:rsidRDefault="00997E25" w:rsidP="00997E25">
      <w:pPr>
        <w:pStyle w:val="Default"/>
        <w:tabs>
          <w:tab w:val="left" w:pos="709"/>
        </w:tabs>
        <w:spacing w:after="160"/>
        <w:jc w:val="both"/>
        <w:rPr>
          <w:rFonts w:ascii="Times New Roman" w:hAnsi="Times New Roman" w:cs="Times New Roman"/>
          <w:sz w:val="23"/>
          <w:szCs w:val="23"/>
        </w:rPr>
      </w:pPr>
      <w:r w:rsidRPr="00997E25">
        <w:rPr>
          <w:rFonts w:ascii="Times New Roman" w:hAnsi="Times New Roman" w:cs="Times New Roman"/>
          <w:sz w:val="23"/>
          <w:szCs w:val="23"/>
        </w:rPr>
        <w:tab/>
      </w:r>
      <w:r w:rsidR="00225C0C" w:rsidRPr="00997E25">
        <w:rPr>
          <w:rFonts w:ascii="Times New Roman" w:hAnsi="Times New Roman" w:cs="Times New Roman"/>
          <w:sz w:val="23"/>
          <w:szCs w:val="23"/>
        </w:rPr>
        <w:t xml:space="preserve">- </w:t>
      </w:r>
      <w:r w:rsidR="00225C0C" w:rsidRPr="00997E25">
        <w:rPr>
          <w:rFonts w:ascii="Times New Roman" w:hAnsi="Times New Roman" w:cs="Times New Roman"/>
          <w:bCs/>
          <w:sz w:val="23"/>
          <w:szCs w:val="23"/>
        </w:rPr>
        <w:t xml:space="preserve">Carlos </w:t>
      </w:r>
      <w:r w:rsidRPr="00997E25">
        <w:rPr>
          <w:rFonts w:ascii="Times New Roman" w:hAnsi="Times New Roman" w:cs="Times New Roman"/>
          <w:bCs/>
          <w:sz w:val="23"/>
          <w:szCs w:val="23"/>
        </w:rPr>
        <w:t>Tavares,</w:t>
      </w:r>
      <w:r w:rsidR="00225C0C" w:rsidRPr="00997E25">
        <w:rPr>
          <w:rFonts w:ascii="Times New Roman" w:hAnsi="Times New Roman" w:cs="Times New Roman"/>
          <w:bCs/>
          <w:sz w:val="23"/>
          <w:szCs w:val="23"/>
        </w:rPr>
        <w:t xml:space="preserve"> Presidente de la CMVM de Portugal </w:t>
      </w:r>
    </w:p>
    <w:p w:rsidR="00225C0C" w:rsidRPr="00997E25" w:rsidRDefault="00997E25" w:rsidP="00997E25">
      <w:pPr>
        <w:pStyle w:val="Default"/>
        <w:tabs>
          <w:tab w:val="left" w:pos="709"/>
        </w:tabs>
        <w:spacing w:after="160"/>
        <w:jc w:val="both"/>
        <w:rPr>
          <w:rFonts w:ascii="Times New Roman" w:hAnsi="Times New Roman" w:cs="Times New Roman"/>
          <w:sz w:val="23"/>
          <w:szCs w:val="23"/>
        </w:rPr>
      </w:pPr>
      <w:r w:rsidRPr="00997E25">
        <w:rPr>
          <w:rFonts w:ascii="Times New Roman" w:hAnsi="Times New Roman" w:cs="Times New Roman"/>
          <w:sz w:val="23"/>
          <w:szCs w:val="23"/>
        </w:rPr>
        <w:tab/>
      </w:r>
      <w:r w:rsidR="00225C0C" w:rsidRPr="00997E25">
        <w:rPr>
          <w:rFonts w:ascii="Times New Roman" w:hAnsi="Times New Roman" w:cs="Times New Roman"/>
          <w:sz w:val="23"/>
          <w:szCs w:val="23"/>
        </w:rPr>
        <w:t xml:space="preserve">- </w:t>
      </w:r>
      <w:r w:rsidR="00225C0C" w:rsidRPr="00997E25">
        <w:rPr>
          <w:rFonts w:ascii="Times New Roman" w:hAnsi="Times New Roman" w:cs="Times New Roman"/>
          <w:bCs/>
          <w:sz w:val="23"/>
          <w:szCs w:val="23"/>
        </w:rPr>
        <w:t xml:space="preserve">Juan Manuel Martans, Superintendente del Mercado de Valores de Panamá </w:t>
      </w:r>
    </w:p>
    <w:p w:rsidR="00225C0C" w:rsidRPr="00997E25" w:rsidRDefault="00225C0C" w:rsidP="00997E25">
      <w:pPr>
        <w:pStyle w:val="Default"/>
        <w:jc w:val="both"/>
        <w:rPr>
          <w:rFonts w:ascii="Times New Roman" w:hAnsi="Times New Roman" w:cs="Times New Roman"/>
          <w:sz w:val="23"/>
          <w:szCs w:val="23"/>
        </w:rPr>
      </w:pPr>
    </w:p>
    <w:p w:rsidR="0041160F" w:rsidRPr="00997E25" w:rsidRDefault="00225C0C" w:rsidP="00997E25">
      <w:pPr>
        <w:spacing w:after="0" w:line="240" w:lineRule="auto"/>
        <w:jc w:val="both"/>
        <w:rPr>
          <w:rFonts w:ascii="Times New Roman" w:hAnsi="Times New Roman" w:cs="Times New Roman"/>
          <w:sz w:val="23"/>
          <w:szCs w:val="23"/>
        </w:rPr>
      </w:pPr>
      <w:r w:rsidRPr="00997E25">
        <w:rPr>
          <w:rFonts w:ascii="Times New Roman" w:hAnsi="Times New Roman" w:cs="Times New Roman"/>
          <w:bCs/>
          <w:sz w:val="23"/>
          <w:szCs w:val="23"/>
        </w:rPr>
        <w:t xml:space="preserve">Clausura: </w:t>
      </w:r>
      <w:r w:rsidR="00997E25" w:rsidRPr="00997E25">
        <w:rPr>
          <w:rFonts w:ascii="Times New Roman" w:hAnsi="Times New Roman" w:cs="Times New Roman"/>
          <w:bCs/>
          <w:sz w:val="23"/>
          <w:szCs w:val="23"/>
        </w:rPr>
        <w:t>Jesús</w:t>
      </w:r>
      <w:r w:rsidRPr="00997E25">
        <w:rPr>
          <w:rFonts w:ascii="Times New Roman" w:hAnsi="Times New Roman" w:cs="Times New Roman"/>
          <w:bCs/>
          <w:sz w:val="23"/>
          <w:szCs w:val="23"/>
        </w:rPr>
        <w:t xml:space="preserve"> Gracia, Secretario de Estado de Cooperación Internacional y para Iberoamérica</w:t>
      </w:r>
    </w:p>
    <w:p w:rsidR="00BC5847" w:rsidRPr="00997E25" w:rsidRDefault="00BC5847" w:rsidP="00997E25">
      <w:pPr>
        <w:pStyle w:val="Prrafodelista"/>
        <w:spacing w:after="0" w:line="240" w:lineRule="auto"/>
        <w:contextualSpacing w:val="0"/>
        <w:jc w:val="both"/>
        <w:rPr>
          <w:color w:val="1F497D"/>
          <w:sz w:val="23"/>
          <w:szCs w:val="23"/>
        </w:rPr>
      </w:pPr>
    </w:p>
    <w:p w:rsidR="008017A0" w:rsidRPr="00997E25" w:rsidRDefault="008017A0">
      <w:pPr>
        <w:rPr>
          <w:sz w:val="23"/>
          <w:szCs w:val="23"/>
        </w:rPr>
      </w:pPr>
    </w:p>
    <w:sectPr w:rsidR="008017A0" w:rsidRPr="00997E25">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0D" w:rsidRDefault="00D81B0D" w:rsidP="00997E25">
      <w:pPr>
        <w:spacing w:after="0" w:line="240" w:lineRule="auto"/>
      </w:pPr>
      <w:r>
        <w:separator/>
      </w:r>
    </w:p>
  </w:endnote>
  <w:endnote w:type="continuationSeparator" w:id="0">
    <w:p w:rsidR="00D81B0D" w:rsidRDefault="00D81B0D" w:rsidP="0099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367618"/>
      <w:docPartObj>
        <w:docPartGallery w:val="Page Numbers (Bottom of Page)"/>
        <w:docPartUnique/>
      </w:docPartObj>
    </w:sdtPr>
    <w:sdtEndPr/>
    <w:sdtContent>
      <w:p w:rsidR="00997E25" w:rsidRDefault="00997E25">
        <w:pPr>
          <w:pStyle w:val="Piedepgina"/>
          <w:jc w:val="right"/>
        </w:pPr>
        <w:r>
          <w:fldChar w:fldCharType="begin"/>
        </w:r>
        <w:r>
          <w:instrText>PAGE   \* MERGEFORMAT</w:instrText>
        </w:r>
        <w:r>
          <w:fldChar w:fldCharType="separate"/>
        </w:r>
        <w:r w:rsidR="00DC3555">
          <w:rPr>
            <w:noProof/>
          </w:rPr>
          <w:t>1</w:t>
        </w:r>
        <w:r>
          <w:fldChar w:fldCharType="end"/>
        </w:r>
      </w:p>
    </w:sdtContent>
  </w:sdt>
  <w:p w:rsidR="00997E25" w:rsidRDefault="00997E25">
    <w:pPr>
      <w:pStyle w:val="Piedepgina"/>
    </w:pPr>
    <w:r>
      <w:t xml:space="preserve">Informe de Viaje presentado por Oscar J. Rawlins Rodríguez. </w:t>
    </w:r>
  </w:p>
  <w:p w:rsidR="00997E25" w:rsidRDefault="00997E25">
    <w:pPr>
      <w:pStyle w:val="Piedepgina"/>
    </w:pPr>
    <w:r>
      <w:t xml:space="preserve">Jefe de la Unidad de Normativa y Asuntos Internacionales. </w:t>
    </w:r>
  </w:p>
  <w:p w:rsidR="00997E25" w:rsidRDefault="00997E25">
    <w:pPr>
      <w:pStyle w:val="Piedepgina"/>
    </w:pPr>
    <w:r>
      <w:t xml:space="preserve">Panamá,  junio 2014.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0D" w:rsidRDefault="00D81B0D" w:rsidP="00997E25">
      <w:pPr>
        <w:spacing w:after="0" w:line="240" w:lineRule="auto"/>
      </w:pPr>
      <w:r>
        <w:separator/>
      </w:r>
    </w:p>
  </w:footnote>
  <w:footnote w:type="continuationSeparator" w:id="0">
    <w:p w:rsidR="00D81B0D" w:rsidRDefault="00D81B0D" w:rsidP="0099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9A7"/>
    <w:multiLevelType w:val="hybridMultilevel"/>
    <w:tmpl w:val="EA22C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B76D2F"/>
    <w:multiLevelType w:val="hybridMultilevel"/>
    <w:tmpl w:val="FA7ACCB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11F3404C"/>
    <w:multiLevelType w:val="hybridMultilevel"/>
    <w:tmpl w:val="205A794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17CF1F7E"/>
    <w:multiLevelType w:val="hybridMultilevel"/>
    <w:tmpl w:val="950C8C56"/>
    <w:lvl w:ilvl="0" w:tplc="8722B7E6">
      <w:start w:val="4"/>
      <w:numFmt w:val="bullet"/>
      <w:lvlText w:val="-"/>
      <w:lvlJc w:val="left"/>
      <w:pPr>
        <w:ind w:left="1080" w:hanging="360"/>
      </w:pPr>
      <w:rPr>
        <w:rFonts w:ascii="Times New Roman" w:eastAsiaTheme="minorHAnsi" w:hAnsi="Times New Roman" w:cs="Times New Roman"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4">
    <w:nsid w:val="19700890"/>
    <w:multiLevelType w:val="hybridMultilevel"/>
    <w:tmpl w:val="3D240CE4"/>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1E055160"/>
    <w:multiLevelType w:val="hybridMultilevel"/>
    <w:tmpl w:val="7D8C039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303E78BE"/>
    <w:multiLevelType w:val="hybridMultilevel"/>
    <w:tmpl w:val="A1360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3E084D"/>
    <w:multiLevelType w:val="hybridMultilevel"/>
    <w:tmpl w:val="DB2A60F2"/>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8">
    <w:nsid w:val="61CA52ED"/>
    <w:multiLevelType w:val="hybridMultilevel"/>
    <w:tmpl w:val="0EDED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51351C"/>
    <w:multiLevelType w:val="hybridMultilevel"/>
    <w:tmpl w:val="7F86C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75B3712"/>
    <w:multiLevelType w:val="hybridMultilevel"/>
    <w:tmpl w:val="EBE07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8"/>
  </w:num>
  <w:num w:numId="5">
    <w:abstractNumId w:val="0"/>
  </w:num>
  <w:num w:numId="6">
    <w:abstractNumId w:val="2"/>
  </w:num>
  <w:num w:numId="7">
    <w:abstractNumId w:val="4"/>
  </w:num>
  <w:num w:numId="8">
    <w:abstractNumId w:val="5"/>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06"/>
    <w:rsid w:val="00150706"/>
    <w:rsid w:val="00225C0C"/>
    <w:rsid w:val="00305BAE"/>
    <w:rsid w:val="003F5854"/>
    <w:rsid w:val="0041160F"/>
    <w:rsid w:val="008017A0"/>
    <w:rsid w:val="00837117"/>
    <w:rsid w:val="00845E42"/>
    <w:rsid w:val="00997E25"/>
    <w:rsid w:val="00B223B6"/>
    <w:rsid w:val="00BC5847"/>
    <w:rsid w:val="00D81B0D"/>
    <w:rsid w:val="00DC3555"/>
    <w:rsid w:val="00F8528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0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0706"/>
    <w:pPr>
      <w:ind w:left="720"/>
      <w:contextualSpacing/>
    </w:pPr>
  </w:style>
  <w:style w:type="character" w:styleId="Hipervnculo">
    <w:name w:val="Hyperlink"/>
    <w:basedOn w:val="Fuentedeprrafopredeter"/>
    <w:uiPriority w:val="99"/>
    <w:unhideWhenUsed/>
    <w:rsid w:val="00150706"/>
    <w:rPr>
      <w:color w:val="0000FF" w:themeColor="hyperlink"/>
      <w:u w:val="single"/>
    </w:rPr>
  </w:style>
  <w:style w:type="paragraph" w:customStyle="1" w:styleId="Default">
    <w:name w:val="Default"/>
    <w:rsid w:val="00225C0C"/>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997E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7E25"/>
    <w:rPr>
      <w:lang w:val="es-ES"/>
    </w:rPr>
  </w:style>
  <w:style w:type="paragraph" w:styleId="Piedepgina">
    <w:name w:val="footer"/>
    <w:basedOn w:val="Normal"/>
    <w:link w:val="PiedepginaCar"/>
    <w:uiPriority w:val="99"/>
    <w:unhideWhenUsed/>
    <w:rsid w:val="00997E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7E25"/>
    <w:rPr>
      <w:lang w:val="es-ES"/>
    </w:rPr>
  </w:style>
  <w:style w:type="paragraph" w:styleId="Textodeglobo">
    <w:name w:val="Balloon Text"/>
    <w:basedOn w:val="Normal"/>
    <w:link w:val="TextodegloboCar"/>
    <w:uiPriority w:val="99"/>
    <w:semiHidden/>
    <w:unhideWhenUsed/>
    <w:rsid w:val="00997E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E25"/>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0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0706"/>
    <w:pPr>
      <w:ind w:left="720"/>
      <w:contextualSpacing/>
    </w:pPr>
  </w:style>
  <w:style w:type="character" w:styleId="Hipervnculo">
    <w:name w:val="Hyperlink"/>
    <w:basedOn w:val="Fuentedeprrafopredeter"/>
    <w:uiPriority w:val="99"/>
    <w:unhideWhenUsed/>
    <w:rsid w:val="00150706"/>
    <w:rPr>
      <w:color w:val="0000FF" w:themeColor="hyperlink"/>
      <w:u w:val="single"/>
    </w:rPr>
  </w:style>
  <w:style w:type="paragraph" w:customStyle="1" w:styleId="Default">
    <w:name w:val="Default"/>
    <w:rsid w:val="00225C0C"/>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997E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7E25"/>
    <w:rPr>
      <w:lang w:val="es-ES"/>
    </w:rPr>
  </w:style>
  <w:style w:type="paragraph" w:styleId="Piedepgina">
    <w:name w:val="footer"/>
    <w:basedOn w:val="Normal"/>
    <w:link w:val="PiedepginaCar"/>
    <w:uiPriority w:val="99"/>
    <w:unhideWhenUsed/>
    <w:rsid w:val="00997E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7E25"/>
    <w:rPr>
      <w:lang w:val="es-ES"/>
    </w:rPr>
  </w:style>
  <w:style w:type="paragraph" w:styleId="Textodeglobo">
    <w:name w:val="Balloon Text"/>
    <w:basedOn w:val="Normal"/>
    <w:link w:val="TextodegloboCar"/>
    <w:uiPriority w:val="99"/>
    <w:semiHidden/>
    <w:unhideWhenUsed/>
    <w:rsid w:val="00997E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E25"/>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1079</Words>
  <Characters>5938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Rawlins</dc:creator>
  <cp:keywords/>
  <dc:description/>
  <cp:lastModifiedBy>Oscar Rawlins</cp:lastModifiedBy>
  <cp:revision>6</cp:revision>
  <cp:lastPrinted>2014-06-25T18:07:00Z</cp:lastPrinted>
  <dcterms:created xsi:type="dcterms:W3CDTF">2014-06-24T14:46:00Z</dcterms:created>
  <dcterms:modified xsi:type="dcterms:W3CDTF">2014-06-26T13:37:00Z</dcterms:modified>
</cp:coreProperties>
</file>